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E96" w:rsidRPr="007C3E96" w:rsidRDefault="007C3E96" w:rsidP="007C3E96">
      <w:pPr>
        <w:pStyle w:val="1"/>
        <w:spacing w:line="360" w:lineRule="auto"/>
        <w:rPr>
          <w:rFonts w:cs="Arial"/>
          <w:b/>
          <w:caps/>
          <w:shadow/>
          <w:color w:val="000000"/>
          <w:spacing w:val="40"/>
          <w:sz w:val="28"/>
          <w:szCs w:val="28"/>
          <w:u w:val="none"/>
        </w:rPr>
      </w:pPr>
      <w:r w:rsidRPr="007C3E96">
        <w:rPr>
          <w:rFonts w:cs="Arial"/>
          <w:b/>
          <w:caps/>
          <w:shadow/>
          <w:color w:val="000000"/>
          <w:spacing w:val="40"/>
          <w:sz w:val="28"/>
          <w:szCs w:val="28"/>
          <w:u w:val="none"/>
        </w:rPr>
        <w:t>Россия</w:t>
      </w:r>
    </w:p>
    <w:p w:rsidR="007C3E96" w:rsidRPr="007C3E96" w:rsidRDefault="007C3E96" w:rsidP="007C3E96">
      <w:pPr>
        <w:pStyle w:val="1"/>
        <w:spacing w:line="360" w:lineRule="auto"/>
        <w:rPr>
          <w:rFonts w:cs="Arial"/>
          <w:b/>
          <w:caps/>
          <w:shadow/>
          <w:color w:val="000000"/>
          <w:spacing w:val="40"/>
          <w:sz w:val="28"/>
          <w:szCs w:val="28"/>
          <w:u w:val="none"/>
        </w:rPr>
      </w:pPr>
      <w:r w:rsidRPr="007C3E96">
        <w:rPr>
          <w:rFonts w:cs="Arial"/>
          <w:b/>
          <w:caps/>
          <w:shadow/>
          <w:color w:val="000000"/>
          <w:spacing w:val="40"/>
          <w:sz w:val="28"/>
          <w:szCs w:val="28"/>
          <w:u w:val="none"/>
        </w:rPr>
        <w:t>ООО «ЭЛИНОКС»</w:t>
      </w:r>
    </w:p>
    <w:p w:rsidR="007C3E96" w:rsidRPr="007C3E96" w:rsidRDefault="007C3E96" w:rsidP="007C3E96">
      <w:pPr>
        <w:widowControl w:val="0"/>
        <w:jc w:val="center"/>
        <w:rPr>
          <w:rFonts w:ascii="Arial" w:hAnsi="Arial" w:cs="Arial"/>
          <w:color w:val="000000"/>
          <w:sz w:val="28"/>
          <w:szCs w:val="28"/>
        </w:rPr>
      </w:pPr>
    </w:p>
    <w:p w:rsidR="007C3E96" w:rsidRPr="007C3E96" w:rsidRDefault="007C3E96" w:rsidP="007C3E96">
      <w:pPr>
        <w:widowControl w:val="0"/>
        <w:jc w:val="center"/>
        <w:rPr>
          <w:rFonts w:ascii="Arial" w:hAnsi="Arial" w:cs="Arial"/>
          <w:b/>
          <w:color w:val="000000"/>
          <w:sz w:val="28"/>
          <w:szCs w:val="28"/>
        </w:rPr>
      </w:pPr>
      <w:r>
        <w:object w:dxaOrig="580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84.6pt" o:ole="" fillcolor="window">
            <v:imagedata r:id="rId8" o:title=""/>
          </v:shape>
          <o:OLEObject Type="Embed" ProgID="PBrush" ShapeID="_x0000_i1025" DrawAspect="Content" ObjectID="_1503227606" r:id="rId9"/>
        </w:object>
      </w:r>
      <w:r w:rsidRPr="007C3E96">
        <w:rPr>
          <w:rFonts w:ascii="Arial" w:hAnsi="Arial" w:cs="Arial"/>
          <w:b/>
          <w:color w:val="000000"/>
          <w:sz w:val="28"/>
          <w:szCs w:val="28"/>
        </w:rPr>
        <w:br/>
      </w:r>
    </w:p>
    <w:p w:rsidR="007C3E96" w:rsidRPr="007C3E96" w:rsidRDefault="007C3E96" w:rsidP="007C3E96">
      <w:pPr>
        <w:widowControl w:val="0"/>
        <w:jc w:val="center"/>
        <w:rPr>
          <w:rFonts w:ascii="Arial" w:hAnsi="Arial" w:cs="Arial"/>
          <w:b/>
          <w:color w:val="000000"/>
          <w:sz w:val="28"/>
          <w:szCs w:val="28"/>
        </w:rPr>
      </w:pPr>
    </w:p>
    <w:p w:rsidR="007C3E96" w:rsidRPr="007C3E96" w:rsidRDefault="007C3E96" w:rsidP="007C3E96">
      <w:pPr>
        <w:widowControl w:val="0"/>
        <w:jc w:val="center"/>
        <w:rPr>
          <w:rFonts w:ascii="Arial" w:hAnsi="Arial" w:cs="Arial"/>
          <w:b/>
          <w:color w:val="000000"/>
          <w:sz w:val="28"/>
          <w:szCs w:val="28"/>
        </w:rPr>
      </w:pPr>
    </w:p>
    <w:p w:rsidR="007C3E96" w:rsidRPr="007C3E96" w:rsidRDefault="007C3E96" w:rsidP="007C3E96">
      <w:pPr>
        <w:widowControl w:val="0"/>
        <w:jc w:val="center"/>
        <w:rPr>
          <w:rFonts w:ascii="Arial" w:hAnsi="Arial" w:cs="Arial"/>
          <w:b/>
          <w:color w:val="000000"/>
          <w:sz w:val="28"/>
          <w:szCs w:val="28"/>
        </w:rPr>
      </w:pPr>
    </w:p>
    <w:p w:rsidR="007C3E96" w:rsidRPr="007C3E96" w:rsidRDefault="007C3E96" w:rsidP="007C3E96">
      <w:pPr>
        <w:widowControl w:val="0"/>
        <w:jc w:val="center"/>
        <w:rPr>
          <w:rFonts w:ascii="Arial" w:hAnsi="Arial" w:cs="Arial"/>
          <w:b/>
          <w:color w:val="000000"/>
          <w:sz w:val="28"/>
          <w:szCs w:val="28"/>
        </w:rPr>
      </w:pPr>
    </w:p>
    <w:p w:rsidR="007C3E96" w:rsidRPr="007C3E96" w:rsidRDefault="007C3E96" w:rsidP="007C3E96">
      <w:pPr>
        <w:widowControl w:val="0"/>
        <w:jc w:val="center"/>
        <w:rPr>
          <w:rFonts w:ascii="Arial" w:hAnsi="Arial" w:cs="Arial"/>
          <w:b/>
          <w:color w:val="000000"/>
          <w:sz w:val="28"/>
          <w:szCs w:val="28"/>
        </w:rPr>
      </w:pPr>
    </w:p>
    <w:p w:rsidR="007C3E96" w:rsidRPr="007C3E96" w:rsidRDefault="007C3E96" w:rsidP="007C3E96">
      <w:pPr>
        <w:widowControl w:val="0"/>
        <w:spacing w:line="360" w:lineRule="auto"/>
        <w:jc w:val="center"/>
        <w:rPr>
          <w:rFonts w:ascii="Arial" w:hAnsi="Arial" w:cs="Arial"/>
          <w:b/>
          <w:color w:val="000000"/>
          <w:sz w:val="28"/>
          <w:szCs w:val="28"/>
        </w:rPr>
      </w:pPr>
    </w:p>
    <w:p w:rsidR="007C3E96" w:rsidRPr="007C3E96" w:rsidRDefault="007C3E96" w:rsidP="007C3E96">
      <w:pPr>
        <w:pStyle w:val="a5"/>
        <w:jc w:val="center"/>
        <w:rPr>
          <w:rFonts w:ascii="Arial" w:hAnsi="Arial" w:cs="Arial"/>
          <w:b/>
          <w:caps/>
          <w:sz w:val="40"/>
          <w:szCs w:val="40"/>
        </w:rPr>
      </w:pPr>
      <w:r w:rsidRPr="007C3E96">
        <w:rPr>
          <w:rFonts w:ascii="Arial" w:hAnsi="Arial" w:cs="Arial"/>
          <w:b/>
          <w:caps/>
          <w:sz w:val="40"/>
          <w:szCs w:val="40"/>
        </w:rPr>
        <w:t>ПрилавОК-витринА холодильныЙ</w:t>
      </w:r>
    </w:p>
    <w:p w:rsidR="007C3E96" w:rsidRPr="007C3E96" w:rsidRDefault="007C3E96" w:rsidP="007C3E96">
      <w:pPr>
        <w:pStyle w:val="a5"/>
        <w:jc w:val="center"/>
        <w:rPr>
          <w:rFonts w:ascii="Arial" w:hAnsi="Arial" w:cs="Arial"/>
          <w:b/>
          <w:caps/>
          <w:sz w:val="40"/>
          <w:szCs w:val="40"/>
        </w:rPr>
      </w:pPr>
      <w:r w:rsidRPr="007C3E96">
        <w:rPr>
          <w:rFonts w:ascii="Arial" w:hAnsi="Arial" w:cs="Arial"/>
          <w:b/>
          <w:caps/>
          <w:sz w:val="40"/>
          <w:szCs w:val="40"/>
        </w:rPr>
        <w:t>высокотемпературныЙ</w:t>
      </w:r>
    </w:p>
    <w:p w:rsidR="007C3E96" w:rsidRPr="002A357D" w:rsidRDefault="002A357D" w:rsidP="007C3E96">
      <w:pPr>
        <w:pStyle w:val="a5"/>
        <w:jc w:val="center"/>
        <w:rPr>
          <w:rFonts w:ascii="Arial" w:hAnsi="Arial" w:cs="Arial"/>
          <w:b/>
          <w:sz w:val="40"/>
          <w:szCs w:val="40"/>
        </w:rPr>
      </w:pPr>
      <w:r>
        <w:rPr>
          <w:rFonts w:ascii="Arial" w:hAnsi="Arial" w:cs="Arial"/>
          <w:b/>
          <w:sz w:val="40"/>
          <w:szCs w:val="40"/>
        </w:rPr>
        <w:t>ПВВ(Н) 70КМ – С –НШ</w:t>
      </w:r>
    </w:p>
    <w:p w:rsidR="007C3E96" w:rsidRPr="002A357D" w:rsidRDefault="007C3E96" w:rsidP="007C3E96">
      <w:pPr>
        <w:pStyle w:val="a5"/>
        <w:jc w:val="center"/>
        <w:rPr>
          <w:rFonts w:ascii="Arial" w:hAnsi="Arial" w:cs="Arial"/>
          <w:b/>
          <w:sz w:val="40"/>
          <w:szCs w:val="40"/>
        </w:rPr>
      </w:pPr>
      <w:r w:rsidRPr="007C3E96">
        <w:rPr>
          <w:rFonts w:ascii="Arial" w:hAnsi="Arial" w:cs="Arial"/>
          <w:b/>
          <w:sz w:val="40"/>
          <w:szCs w:val="40"/>
        </w:rPr>
        <w:t>модели «Аста модернизиро</w:t>
      </w:r>
      <w:r>
        <w:rPr>
          <w:rFonts w:ascii="Arial" w:hAnsi="Arial" w:cs="Arial"/>
          <w:b/>
          <w:sz w:val="40"/>
          <w:szCs w:val="40"/>
        </w:rPr>
        <w:t>ванна</w:t>
      </w:r>
      <w:r w:rsidR="002A357D">
        <w:rPr>
          <w:rFonts w:ascii="Arial" w:hAnsi="Arial" w:cs="Arial"/>
          <w:b/>
          <w:sz w:val="40"/>
          <w:szCs w:val="40"/>
        </w:rPr>
        <w:t>я»</w:t>
      </w:r>
    </w:p>
    <w:p w:rsidR="007C3E96" w:rsidRPr="007C3E96" w:rsidRDefault="007C3E96" w:rsidP="007C3E96">
      <w:pPr>
        <w:pStyle w:val="2"/>
        <w:rPr>
          <w:rFonts w:cs="Arial"/>
          <w:b w:val="0"/>
          <w:shadow/>
          <w:color w:val="000000"/>
          <w:spacing w:val="40"/>
          <w:sz w:val="28"/>
          <w:szCs w:val="28"/>
        </w:rPr>
      </w:pPr>
    </w:p>
    <w:p w:rsidR="007C3E96" w:rsidRPr="007C3E96" w:rsidRDefault="007C3E96" w:rsidP="007C3E96">
      <w:pPr>
        <w:pStyle w:val="2"/>
        <w:rPr>
          <w:rFonts w:cs="Arial"/>
          <w:b w:val="0"/>
          <w:shadow/>
          <w:color w:val="000000"/>
          <w:spacing w:val="40"/>
          <w:sz w:val="28"/>
          <w:szCs w:val="28"/>
        </w:rPr>
      </w:pPr>
      <w:r w:rsidRPr="007C3E96">
        <w:rPr>
          <w:rFonts w:cs="Arial"/>
          <w:b w:val="0"/>
          <w:shadow/>
          <w:color w:val="000000"/>
          <w:spacing w:val="40"/>
          <w:sz w:val="28"/>
          <w:szCs w:val="28"/>
        </w:rPr>
        <w:t>ПАСПОРТ</w:t>
      </w:r>
    </w:p>
    <w:p w:rsidR="007C3E96" w:rsidRPr="007C3E96" w:rsidRDefault="007C3E96" w:rsidP="007C3E96">
      <w:pPr>
        <w:jc w:val="center"/>
        <w:rPr>
          <w:rFonts w:ascii="Arial" w:hAnsi="Arial" w:cs="Arial"/>
          <w:sz w:val="28"/>
          <w:szCs w:val="28"/>
        </w:rPr>
      </w:pPr>
      <w:r w:rsidRPr="007C3E96">
        <w:rPr>
          <w:rFonts w:ascii="Arial" w:hAnsi="Arial" w:cs="Arial"/>
          <w:sz w:val="28"/>
          <w:szCs w:val="28"/>
        </w:rPr>
        <w:t>и</w:t>
      </w:r>
    </w:p>
    <w:p w:rsidR="007C3E96" w:rsidRPr="007C3E96" w:rsidRDefault="007C3E96" w:rsidP="007C3E96">
      <w:pPr>
        <w:jc w:val="center"/>
        <w:rPr>
          <w:rFonts w:ascii="Arial" w:hAnsi="Arial" w:cs="Arial"/>
          <w:sz w:val="28"/>
          <w:szCs w:val="28"/>
        </w:rPr>
      </w:pPr>
      <w:r w:rsidRPr="007C3E96">
        <w:rPr>
          <w:rFonts w:ascii="Arial" w:hAnsi="Arial" w:cs="Arial"/>
          <w:sz w:val="28"/>
          <w:szCs w:val="28"/>
        </w:rPr>
        <w:t>руководство по эксплуатации</w:t>
      </w:r>
    </w:p>
    <w:p w:rsidR="007C3E96" w:rsidRPr="007C3E96" w:rsidRDefault="007C3E96" w:rsidP="007C3E96">
      <w:pPr>
        <w:jc w:val="center"/>
        <w:rPr>
          <w:rFonts w:ascii="Arial" w:hAnsi="Arial" w:cs="Arial"/>
          <w:sz w:val="28"/>
          <w:szCs w:val="28"/>
        </w:rPr>
      </w:pPr>
    </w:p>
    <w:p w:rsidR="007C3E96" w:rsidRPr="007C3E96" w:rsidRDefault="007C3E96" w:rsidP="007C3E96">
      <w:pPr>
        <w:jc w:val="center"/>
        <w:rPr>
          <w:rFonts w:ascii="Arial" w:hAnsi="Arial" w:cs="Arial"/>
          <w:color w:val="000000"/>
          <w:sz w:val="28"/>
          <w:szCs w:val="28"/>
        </w:rPr>
      </w:pPr>
    </w:p>
    <w:p w:rsidR="007C3E96" w:rsidRPr="007C3E96" w:rsidRDefault="007C3E96" w:rsidP="007C3E96">
      <w:pPr>
        <w:jc w:val="center"/>
        <w:rPr>
          <w:rFonts w:ascii="Arial" w:hAnsi="Arial" w:cs="Arial"/>
          <w:color w:val="000000"/>
          <w:sz w:val="28"/>
          <w:szCs w:val="28"/>
        </w:rPr>
      </w:pPr>
      <w:r w:rsidRPr="007C3E96">
        <w:rPr>
          <w:rFonts w:ascii="Arial" w:hAnsi="Arial" w:cs="Arial"/>
          <w:b/>
          <w:shadow/>
          <w:noProof/>
          <w:color w:val="000000"/>
          <w:spacing w:val="40"/>
          <w:sz w:val="28"/>
          <w:szCs w:val="28"/>
        </w:rPr>
        <w:drawing>
          <wp:inline distT="0" distB="0" distL="0" distR="0">
            <wp:extent cx="1068344" cy="968804"/>
            <wp:effectExtent l="19050" t="0" r="0" b="0"/>
            <wp:docPr id="2" name="Рисунок 6"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ac"/>
                    <pic:cNvPicPr>
                      <a:picLocks noChangeAspect="1" noChangeArrowheads="1"/>
                    </pic:cNvPicPr>
                  </pic:nvPicPr>
                  <pic:blipFill>
                    <a:blip r:embed="rId10" cstate="print"/>
                    <a:srcRect/>
                    <a:stretch>
                      <a:fillRect/>
                    </a:stretch>
                  </pic:blipFill>
                  <pic:spPr bwMode="auto">
                    <a:xfrm>
                      <a:off x="0" y="0"/>
                      <a:ext cx="1073237" cy="973241"/>
                    </a:xfrm>
                    <a:prstGeom prst="rect">
                      <a:avLst/>
                    </a:prstGeom>
                    <a:noFill/>
                    <a:ln w="9525">
                      <a:noFill/>
                      <a:miter lim="800000"/>
                      <a:headEnd/>
                      <a:tailEnd/>
                    </a:ln>
                  </pic:spPr>
                </pic:pic>
              </a:graphicData>
            </a:graphic>
          </wp:inline>
        </w:drawing>
      </w:r>
    </w:p>
    <w:p w:rsidR="007C3E96" w:rsidRDefault="007C3E96">
      <w:pPr>
        <w:overflowPunct/>
        <w:autoSpaceDE/>
        <w:autoSpaceDN/>
        <w:adjustRightInd/>
        <w:spacing w:after="200" w:line="276" w:lineRule="auto"/>
        <w:textAlignment w:val="auto"/>
        <w:rPr>
          <w:rFonts w:ascii="Arial" w:hAnsi="Arial" w:cs="Arial"/>
          <w:b/>
          <w:sz w:val="28"/>
          <w:szCs w:val="28"/>
        </w:rPr>
      </w:pPr>
      <w:r>
        <w:rPr>
          <w:rFonts w:ascii="Arial" w:hAnsi="Arial" w:cs="Arial"/>
          <w:b/>
          <w:sz w:val="28"/>
          <w:szCs w:val="28"/>
        </w:rPr>
        <w:br w:type="page"/>
      </w:r>
    </w:p>
    <w:p w:rsidR="007C3E96" w:rsidRDefault="007C3E96" w:rsidP="003F3232">
      <w:pPr>
        <w:numPr>
          <w:ilvl w:val="0"/>
          <w:numId w:val="1"/>
        </w:numPr>
        <w:tabs>
          <w:tab w:val="clear" w:pos="1069"/>
          <w:tab w:val="num" w:pos="851"/>
        </w:tabs>
        <w:overflowPunct/>
        <w:autoSpaceDE/>
        <w:autoSpaceDN/>
        <w:adjustRightInd/>
        <w:ind w:left="0" w:firstLine="567"/>
        <w:jc w:val="both"/>
        <w:textAlignment w:val="auto"/>
        <w:rPr>
          <w:rFonts w:ascii="Arial" w:hAnsi="Arial" w:cs="Arial"/>
          <w:b/>
          <w:sz w:val="28"/>
          <w:szCs w:val="28"/>
        </w:rPr>
      </w:pPr>
      <w:r w:rsidRPr="007C3E96">
        <w:rPr>
          <w:rFonts w:ascii="Arial" w:hAnsi="Arial" w:cs="Arial"/>
          <w:b/>
          <w:sz w:val="28"/>
          <w:szCs w:val="28"/>
        </w:rPr>
        <w:lastRenderedPageBreak/>
        <w:t>НАЗНАЧЕНИЕ</w:t>
      </w:r>
    </w:p>
    <w:p w:rsidR="003F3232" w:rsidRPr="007C3E96" w:rsidRDefault="003F3232" w:rsidP="003F3232">
      <w:pPr>
        <w:overflowPunct/>
        <w:autoSpaceDE/>
        <w:autoSpaceDN/>
        <w:adjustRightInd/>
        <w:ind w:left="567"/>
        <w:jc w:val="both"/>
        <w:textAlignment w:val="auto"/>
        <w:rPr>
          <w:rFonts w:ascii="Arial" w:hAnsi="Arial" w:cs="Arial"/>
          <w:b/>
          <w:sz w:val="28"/>
          <w:szCs w:val="28"/>
        </w:rPr>
      </w:pPr>
    </w:p>
    <w:p w:rsidR="007C3E96" w:rsidRPr="007C3E96" w:rsidRDefault="007C3E96" w:rsidP="003F3232">
      <w:pPr>
        <w:tabs>
          <w:tab w:val="num" w:pos="851"/>
        </w:tabs>
        <w:ind w:firstLine="567"/>
        <w:jc w:val="both"/>
        <w:rPr>
          <w:rFonts w:ascii="Arial" w:hAnsi="Arial" w:cs="Arial"/>
          <w:sz w:val="28"/>
          <w:szCs w:val="28"/>
        </w:rPr>
      </w:pPr>
      <w:r w:rsidRPr="007C3E96">
        <w:rPr>
          <w:rFonts w:ascii="Arial" w:hAnsi="Arial" w:cs="Arial"/>
          <w:sz w:val="28"/>
          <w:szCs w:val="28"/>
        </w:rPr>
        <w:t>Прилавок-витрина холодильный высокотемпературный с нейтральным шкафом типа ПВВ(Н) 70КМ-С-НШ модели «Аста модернизированная» (далее прилавок-витрина) предназначен для кратковременного хранения, демонстрации и раздачи холодных закусок и третьих блюд.</w:t>
      </w:r>
    </w:p>
    <w:p w:rsidR="007C3E96" w:rsidRPr="007C3E96" w:rsidRDefault="007C3E96" w:rsidP="003F3232">
      <w:pPr>
        <w:tabs>
          <w:tab w:val="num" w:pos="851"/>
        </w:tabs>
        <w:ind w:firstLine="567"/>
        <w:jc w:val="both"/>
        <w:rPr>
          <w:rFonts w:ascii="Arial" w:hAnsi="Arial" w:cs="Arial"/>
          <w:sz w:val="28"/>
          <w:szCs w:val="28"/>
        </w:rPr>
      </w:pPr>
      <w:r w:rsidRPr="007C3E96">
        <w:rPr>
          <w:rFonts w:ascii="Arial" w:hAnsi="Arial" w:cs="Arial"/>
          <w:sz w:val="28"/>
          <w:szCs w:val="28"/>
        </w:rPr>
        <w:t>Используется на предприятиях общественного питания в составе технологических линий раздачи или как самостоятельное изделие.</w:t>
      </w:r>
    </w:p>
    <w:p w:rsidR="007C3E96" w:rsidRPr="007C3E96" w:rsidRDefault="007C3E96" w:rsidP="003F3232">
      <w:pPr>
        <w:tabs>
          <w:tab w:val="num" w:pos="851"/>
        </w:tabs>
        <w:ind w:firstLine="567"/>
        <w:jc w:val="both"/>
        <w:rPr>
          <w:rFonts w:ascii="Arial" w:hAnsi="Arial" w:cs="Arial"/>
          <w:sz w:val="28"/>
          <w:szCs w:val="28"/>
        </w:rPr>
      </w:pPr>
      <w:r w:rsidRPr="007C3E96">
        <w:rPr>
          <w:rFonts w:ascii="Arial" w:hAnsi="Arial" w:cs="Arial"/>
          <w:sz w:val="28"/>
          <w:szCs w:val="28"/>
        </w:rPr>
        <w:t xml:space="preserve">Эксплуатация прилавка допускается при температуре окружающего воздуха от 12 до 32 </w:t>
      </w:r>
      <w:r w:rsidRPr="007C3E96">
        <w:rPr>
          <w:rFonts w:ascii="Arial" w:hAnsi="Arial" w:cs="Arial"/>
          <w:sz w:val="28"/>
          <w:szCs w:val="28"/>
        </w:rPr>
        <w:sym w:font="Times New Roman" w:char="00B0"/>
      </w:r>
      <w:r w:rsidRPr="007C3E96">
        <w:rPr>
          <w:rFonts w:ascii="Arial" w:hAnsi="Arial" w:cs="Arial"/>
          <w:sz w:val="28"/>
          <w:szCs w:val="28"/>
        </w:rPr>
        <w:t>С, относительной влажности от  40 до 70%.</w:t>
      </w:r>
    </w:p>
    <w:p w:rsidR="001F3CD9" w:rsidRPr="00185476" w:rsidRDefault="002A357D" w:rsidP="003F3232">
      <w:pPr>
        <w:tabs>
          <w:tab w:val="num" w:pos="851"/>
        </w:tabs>
        <w:ind w:firstLine="567"/>
        <w:jc w:val="both"/>
        <w:rPr>
          <w:rFonts w:ascii="Arial" w:hAnsi="Arial" w:cs="Arial"/>
          <w:sz w:val="28"/>
          <w:szCs w:val="28"/>
        </w:rPr>
      </w:pPr>
      <w:r>
        <w:rPr>
          <w:rFonts w:ascii="Arial" w:hAnsi="Arial" w:cs="Arial"/>
          <w:sz w:val="28"/>
          <w:szCs w:val="28"/>
        </w:rPr>
        <w:t>Сертификат</w:t>
      </w:r>
      <w:r w:rsidR="001F3CD9" w:rsidRPr="00185476">
        <w:rPr>
          <w:rFonts w:ascii="Arial" w:hAnsi="Arial" w:cs="Arial"/>
          <w:sz w:val="28"/>
          <w:szCs w:val="28"/>
        </w:rPr>
        <w:t xml:space="preserve"> соответствия № </w:t>
      </w:r>
      <w:r w:rsidR="001F3CD9">
        <w:rPr>
          <w:rFonts w:ascii="Arial" w:hAnsi="Arial" w:cs="Arial"/>
          <w:sz w:val="28"/>
          <w:szCs w:val="28"/>
        </w:rPr>
        <w:t xml:space="preserve">ТС </w:t>
      </w:r>
      <w:r w:rsidR="001F3CD9">
        <w:rPr>
          <w:rFonts w:ascii="Arial" w:hAnsi="Arial" w:cs="Arial"/>
          <w:sz w:val="28"/>
          <w:szCs w:val="28"/>
          <w:lang w:val="en-US"/>
        </w:rPr>
        <w:t>RU</w:t>
      </w:r>
      <w:r w:rsidR="001F3CD9" w:rsidRPr="007751FB">
        <w:rPr>
          <w:rFonts w:ascii="Arial" w:hAnsi="Arial" w:cs="Arial"/>
          <w:sz w:val="28"/>
          <w:szCs w:val="28"/>
        </w:rPr>
        <w:t xml:space="preserve"> </w:t>
      </w:r>
      <w:r w:rsidR="001F3CD9">
        <w:rPr>
          <w:rFonts w:ascii="Arial" w:hAnsi="Arial" w:cs="Arial"/>
          <w:sz w:val="28"/>
          <w:szCs w:val="28"/>
          <w:lang w:val="en-US"/>
        </w:rPr>
        <w:t>C</w:t>
      </w:r>
      <w:r w:rsidR="001F3CD9" w:rsidRPr="007751FB">
        <w:rPr>
          <w:rFonts w:ascii="Arial" w:hAnsi="Arial" w:cs="Arial"/>
          <w:sz w:val="28"/>
          <w:szCs w:val="28"/>
        </w:rPr>
        <w:t>-</w:t>
      </w:r>
      <w:r w:rsidR="001F3CD9">
        <w:rPr>
          <w:rFonts w:ascii="Arial" w:hAnsi="Arial" w:cs="Arial"/>
          <w:sz w:val="28"/>
          <w:szCs w:val="28"/>
          <w:lang w:val="en-US"/>
        </w:rPr>
        <w:t>RU</w:t>
      </w:r>
      <w:r w:rsidR="001F3CD9" w:rsidRPr="00185476">
        <w:rPr>
          <w:rFonts w:ascii="Arial" w:hAnsi="Arial" w:cs="Arial"/>
          <w:sz w:val="28"/>
          <w:szCs w:val="28"/>
        </w:rPr>
        <w:t>.</w:t>
      </w:r>
      <w:r w:rsidR="00780437">
        <w:rPr>
          <w:rFonts w:ascii="Arial" w:hAnsi="Arial" w:cs="Arial"/>
          <w:sz w:val="28"/>
          <w:szCs w:val="28"/>
          <w:lang w:val="en-US"/>
        </w:rPr>
        <w:t>MX</w:t>
      </w:r>
      <w:r w:rsidR="00780437" w:rsidRPr="00780437">
        <w:rPr>
          <w:rFonts w:ascii="Arial" w:hAnsi="Arial" w:cs="Arial"/>
          <w:sz w:val="28"/>
          <w:szCs w:val="28"/>
        </w:rPr>
        <w:t>11</w:t>
      </w:r>
      <w:r w:rsidR="001F3CD9">
        <w:rPr>
          <w:rFonts w:ascii="Arial" w:hAnsi="Arial" w:cs="Arial"/>
          <w:sz w:val="28"/>
          <w:szCs w:val="28"/>
        </w:rPr>
        <w:t>.В.000</w:t>
      </w:r>
      <w:r w:rsidR="001F3CD9" w:rsidRPr="001F3CD9">
        <w:rPr>
          <w:rFonts w:ascii="Arial" w:hAnsi="Arial" w:cs="Arial"/>
          <w:sz w:val="28"/>
          <w:szCs w:val="28"/>
        </w:rPr>
        <w:t>09</w:t>
      </w:r>
      <w:r w:rsidR="001F3CD9" w:rsidRPr="00185476">
        <w:rPr>
          <w:rFonts w:ascii="Arial" w:hAnsi="Arial" w:cs="Arial"/>
          <w:sz w:val="28"/>
          <w:szCs w:val="28"/>
        </w:rPr>
        <w:t xml:space="preserve">. Срок действия с </w:t>
      </w:r>
      <w:r w:rsidR="001F3CD9" w:rsidRPr="00E17F19">
        <w:rPr>
          <w:rFonts w:ascii="Arial" w:hAnsi="Arial" w:cs="Arial"/>
          <w:sz w:val="28"/>
          <w:szCs w:val="28"/>
        </w:rPr>
        <w:t>12.</w:t>
      </w:r>
      <w:r w:rsidR="00780437" w:rsidRPr="00E17F19">
        <w:rPr>
          <w:rFonts w:ascii="Arial" w:hAnsi="Arial" w:cs="Arial"/>
          <w:sz w:val="28"/>
          <w:szCs w:val="28"/>
        </w:rPr>
        <w:t>12</w:t>
      </w:r>
      <w:r w:rsidR="001F3CD9" w:rsidRPr="00E17F19">
        <w:rPr>
          <w:rFonts w:ascii="Arial" w:hAnsi="Arial" w:cs="Arial"/>
          <w:sz w:val="28"/>
          <w:szCs w:val="28"/>
        </w:rPr>
        <w:t>.2013</w:t>
      </w:r>
      <w:r w:rsidR="00E17F19" w:rsidRPr="00E17F19">
        <w:rPr>
          <w:rFonts w:ascii="Arial" w:hAnsi="Arial" w:cs="Arial"/>
          <w:sz w:val="28"/>
          <w:szCs w:val="28"/>
        </w:rPr>
        <w:t xml:space="preserve"> </w:t>
      </w:r>
      <w:r w:rsidR="001F3CD9" w:rsidRPr="00185476">
        <w:rPr>
          <w:rFonts w:ascii="Arial" w:hAnsi="Arial" w:cs="Arial"/>
          <w:sz w:val="28"/>
          <w:szCs w:val="28"/>
        </w:rPr>
        <w:t>по</w:t>
      </w:r>
      <w:r w:rsidR="001F3CD9" w:rsidRPr="001F3CD9">
        <w:rPr>
          <w:rFonts w:ascii="Arial" w:hAnsi="Arial" w:cs="Arial"/>
          <w:sz w:val="28"/>
          <w:szCs w:val="28"/>
        </w:rPr>
        <w:t xml:space="preserve"> </w:t>
      </w:r>
      <w:r w:rsidR="001F3CD9">
        <w:rPr>
          <w:rFonts w:ascii="Arial" w:hAnsi="Arial" w:cs="Arial"/>
          <w:sz w:val="28"/>
          <w:szCs w:val="28"/>
        </w:rPr>
        <w:t>1</w:t>
      </w:r>
      <w:r w:rsidR="001F3CD9" w:rsidRPr="001F3CD9">
        <w:rPr>
          <w:rFonts w:ascii="Arial" w:hAnsi="Arial" w:cs="Arial"/>
          <w:sz w:val="28"/>
          <w:szCs w:val="28"/>
        </w:rPr>
        <w:t>1</w:t>
      </w:r>
      <w:r w:rsidR="001F3CD9" w:rsidRPr="007751FB">
        <w:rPr>
          <w:rFonts w:ascii="Arial" w:hAnsi="Arial" w:cs="Arial"/>
          <w:sz w:val="28"/>
          <w:szCs w:val="28"/>
        </w:rPr>
        <w:t>.</w:t>
      </w:r>
      <w:r w:rsidR="00780437" w:rsidRPr="00780437">
        <w:rPr>
          <w:rFonts w:ascii="Arial" w:hAnsi="Arial" w:cs="Arial"/>
          <w:sz w:val="28"/>
          <w:szCs w:val="28"/>
        </w:rPr>
        <w:t>12</w:t>
      </w:r>
      <w:r w:rsidR="001F3CD9" w:rsidRPr="007751FB">
        <w:rPr>
          <w:rFonts w:ascii="Arial" w:hAnsi="Arial" w:cs="Arial"/>
          <w:sz w:val="28"/>
          <w:szCs w:val="28"/>
        </w:rPr>
        <w:t>.2018</w:t>
      </w:r>
      <w:r w:rsidR="001F3CD9" w:rsidRPr="00185476">
        <w:rPr>
          <w:rFonts w:ascii="Arial" w:hAnsi="Arial" w:cs="Arial"/>
          <w:sz w:val="28"/>
          <w:szCs w:val="28"/>
        </w:rPr>
        <w:t xml:space="preserve"> г.</w:t>
      </w:r>
    </w:p>
    <w:p w:rsidR="001F3CD9" w:rsidRPr="00185476" w:rsidRDefault="001F3CD9" w:rsidP="003F3232">
      <w:pPr>
        <w:tabs>
          <w:tab w:val="num" w:pos="851"/>
        </w:tabs>
        <w:ind w:firstLine="567"/>
        <w:jc w:val="both"/>
        <w:rPr>
          <w:rFonts w:ascii="Arial" w:hAnsi="Arial" w:cs="Arial"/>
          <w:sz w:val="28"/>
          <w:szCs w:val="28"/>
        </w:rPr>
      </w:pPr>
      <w:r>
        <w:rPr>
          <w:rFonts w:ascii="Arial" w:hAnsi="Arial" w:cs="Arial"/>
          <w:sz w:val="28"/>
          <w:szCs w:val="28"/>
        </w:rPr>
        <w:t xml:space="preserve">Декларация </w:t>
      </w:r>
      <w:r w:rsidRPr="00185476">
        <w:rPr>
          <w:rFonts w:ascii="Arial" w:hAnsi="Arial" w:cs="Arial"/>
          <w:sz w:val="28"/>
          <w:szCs w:val="28"/>
        </w:rPr>
        <w:t xml:space="preserve">соответствия № </w:t>
      </w:r>
      <w:r>
        <w:rPr>
          <w:rFonts w:ascii="Arial" w:hAnsi="Arial" w:cs="Arial"/>
          <w:sz w:val="28"/>
          <w:szCs w:val="28"/>
        </w:rPr>
        <w:t xml:space="preserve">ТС </w:t>
      </w:r>
      <w:r>
        <w:rPr>
          <w:rFonts w:ascii="Arial" w:hAnsi="Arial" w:cs="Arial"/>
          <w:sz w:val="28"/>
          <w:szCs w:val="28"/>
          <w:lang w:val="en-US"/>
        </w:rPr>
        <w:t>RU</w:t>
      </w:r>
      <w:r w:rsidRPr="007751FB">
        <w:rPr>
          <w:rFonts w:ascii="Arial" w:hAnsi="Arial" w:cs="Arial"/>
          <w:sz w:val="28"/>
          <w:szCs w:val="28"/>
        </w:rPr>
        <w:t xml:space="preserve"> </w:t>
      </w:r>
      <w:r>
        <w:rPr>
          <w:rFonts w:ascii="Arial" w:hAnsi="Arial" w:cs="Arial"/>
          <w:sz w:val="28"/>
          <w:szCs w:val="28"/>
        </w:rPr>
        <w:t>Д</w:t>
      </w:r>
      <w:r w:rsidRPr="007751FB">
        <w:rPr>
          <w:rFonts w:ascii="Arial" w:hAnsi="Arial" w:cs="Arial"/>
          <w:sz w:val="28"/>
          <w:szCs w:val="28"/>
        </w:rPr>
        <w:t>-</w:t>
      </w:r>
      <w:r>
        <w:rPr>
          <w:rFonts w:ascii="Arial" w:hAnsi="Arial" w:cs="Arial"/>
          <w:sz w:val="28"/>
          <w:szCs w:val="28"/>
          <w:lang w:val="en-US"/>
        </w:rPr>
        <w:t>RU</w:t>
      </w:r>
      <w:r w:rsidRPr="00185476">
        <w:rPr>
          <w:rFonts w:ascii="Arial" w:hAnsi="Arial" w:cs="Arial"/>
          <w:sz w:val="28"/>
          <w:szCs w:val="28"/>
        </w:rPr>
        <w:t>.</w:t>
      </w:r>
      <w:r>
        <w:rPr>
          <w:rFonts w:ascii="Arial" w:hAnsi="Arial" w:cs="Arial"/>
          <w:sz w:val="28"/>
          <w:szCs w:val="28"/>
        </w:rPr>
        <w:t>АЛ</w:t>
      </w:r>
      <w:r w:rsidR="00E17F19" w:rsidRPr="00E17F19">
        <w:rPr>
          <w:rFonts w:ascii="Arial" w:hAnsi="Arial" w:cs="Arial"/>
          <w:sz w:val="28"/>
          <w:szCs w:val="28"/>
        </w:rPr>
        <w:t>1</w:t>
      </w:r>
      <w:r>
        <w:rPr>
          <w:rFonts w:ascii="Arial" w:hAnsi="Arial" w:cs="Arial"/>
          <w:sz w:val="28"/>
          <w:szCs w:val="28"/>
        </w:rPr>
        <w:t>6.В.234</w:t>
      </w:r>
      <w:r w:rsidRPr="001F3CD9">
        <w:rPr>
          <w:rFonts w:ascii="Arial" w:hAnsi="Arial" w:cs="Arial"/>
          <w:sz w:val="28"/>
          <w:szCs w:val="28"/>
        </w:rPr>
        <w:t>75</w:t>
      </w:r>
      <w:r w:rsidRPr="00185476">
        <w:rPr>
          <w:rFonts w:ascii="Arial" w:hAnsi="Arial" w:cs="Arial"/>
          <w:sz w:val="28"/>
          <w:szCs w:val="28"/>
        </w:rPr>
        <w:t>. Срок действия с</w:t>
      </w:r>
      <w:r>
        <w:rPr>
          <w:rFonts w:ascii="Arial" w:hAnsi="Arial" w:cs="Arial"/>
          <w:sz w:val="28"/>
          <w:szCs w:val="28"/>
        </w:rPr>
        <w:t xml:space="preserve"> </w:t>
      </w:r>
      <w:r w:rsidRPr="00A41EAF">
        <w:rPr>
          <w:rFonts w:ascii="Arial" w:hAnsi="Arial" w:cs="Arial"/>
          <w:sz w:val="28"/>
          <w:szCs w:val="28"/>
        </w:rPr>
        <w:t>1</w:t>
      </w:r>
      <w:r>
        <w:rPr>
          <w:rFonts w:ascii="Arial" w:hAnsi="Arial" w:cs="Arial"/>
          <w:sz w:val="28"/>
          <w:szCs w:val="28"/>
        </w:rPr>
        <w:t>9</w:t>
      </w:r>
      <w:r w:rsidRPr="00A41EAF">
        <w:rPr>
          <w:rFonts w:ascii="Arial" w:hAnsi="Arial" w:cs="Arial"/>
          <w:sz w:val="28"/>
          <w:szCs w:val="28"/>
        </w:rPr>
        <w:t>.</w:t>
      </w:r>
      <w:r>
        <w:rPr>
          <w:rFonts w:ascii="Arial" w:hAnsi="Arial" w:cs="Arial"/>
          <w:sz w:val="28"/>
          <w:szCs w:val="28"/>
        </w:rPr>
        <w:t>11</w:t>
      </w:r>
      <w:r w:rsidRPr="00A41EAF">
        <w:rPr>
          <w:rFonts w:ascii="Arial" w:hAnsi="Arial" w:cs="Arial"/>
          <w:sz w:val="28"/>
          <w:szCs w:val="28"/>
        </w:rPr>
        <w:t xml:space="preserve">.2013 </w:t>
      </w:r>
      <w:r w:rsidRPr="00185476">
        <w:rPr>
          <w:rFonts w:ascii="Arial" w:hAnsi="Arial" w:cs="Arial"/>
          <w:sz w:val="28"/>
          <w:szCs w:val="28"/>
        </w:rPr>
        <w:t>по</w:t>
      </w:r>
      <w:r>
        <w:rPr>
          <w:rFonts w:ascii="Arial" w:hAnsi="Arial" w:cs="Arial"/>
          <w:sz w:val="28"/>
          <w:szCs w:val="28"/>
        </w:rPr>
        <w:t xml:space="preserve"> 20.11</w:t>
      </w:r>
      <w:r w:rsidRPr="007751FB">
        <w:rPr>
          <w:rFonts w:ascii="Arial" w:hAnsi="Arial" w:cs="Arial"/>
          <w:sz w:val="28"/>
          <w:szCs w:val="28"/>
        </w:rPr>
        <w:t>.2018</w:t>
      </w:r>
      <w:r w:rsidRPr="00185476">
        <w:rPr>
          <w:rFonts w:ascii="Arial" w:hAnsi="Arial" w:cs="Arial"/>
          <w:sz w:val="28"/>
          <w:szCs w:val="28"/>
        </w:rPr>
        <w:t xml:space="preserve"> г.</w:t>
      </w:r>
    </w:p>
    <w:p w:rsidR="007C3E96" w:rsidRPr="007C3E96" w:rsidRDefault="00DB7E99" w:rsidP="003F3232">
      <w:pPr>
        <w:tabs>
          <w:tab w:val="num" w:pos="851"/>
        </w:tabs>
        <w:ind w:firstLine="567"/>
        <w:jc w:val="both"/>
        <w:rPr>
          <w:rFonts w:ascii="Arial" w:hAnsi="Arial" w:cs="Arial"/>
          <w:b/>
          <w:sz w:val="28"/>
          <w:szCs w:val="28"/>
        </w:rPr>
      </w:pPr>
      <w:r>
        <w:rPr>
          <w:rFonts w:ascii="Arial" w:hAnsi="Arial" w:cs="Arial"/>
          <w:sz w:val="28"/>
          <w:szCs w:val="28"/>
        </w:rPr>
        <w:t xml:space="preserve">На предприятии действует сертифицированная система менеджмента качества в соответствии требованиям ИСО 9001:2008. Регистрационный номер сертификата </w:t>
      </w:r>
      <w:r w:rsidR="00E17F19" w:rsidRPr="00933CC4">
        <w:rPr>
          <w:rFonts w:ascii="Arial" w:hAnsi="Arial" w:cs="Arial"/>
          <w:sz w:val="28"/>
          <w:szCs w:val="28"/>
        </w:rPr>
        <w:t xml:space="preserve">73 100 </w:t>
      </w:r>
      <w:r w:rsidR="00E17F19" w:rsidRPr="005F67F2">
        <w:rPr>
          <w:rFonts w:ascii="Arial" w:hAnsi="Arial" w:cs="Arial"/>
          <w:sz w:val="28"/>
          <w:szCs w:val="28"/>
        </w:rPr>
        <w:t>3466</w:t>
      </w:r>
      <w:r w:rsidR="002A357D">
        <w:rPr>
          <w:rFonts w:ascii="Arial" w:hAnsi="Arial" w:cs="Arial"/>
          <w:sz w:val="28"/>
          <w:szCs w:val="28"/>
        </w:rPr>
        <w:t xml:space="preserve"> действителен по 16.01.2017 г.</w:t>
      </w:r>
    </w:p>
    <w:p w:rsidR="00EC1024" w:rsidRDefault="00EC1024" w:rsidP="003F3232">
      <w:pPr>
        <w:tabs>
          <w:tab w:val="num" w:pos="851"/>
        </w:tabs>
        <w:overflowPunct/>
        <w:autoSpaceDE/>
        <w:autoSpaceDN/>
        <w:adjustRightInd/>
        <w:spacing w:after="200" w:line="276" w:lineRule="auto"/>
        <w:ind w:firstLine="567"/>
        <w:jc w:val="both"/>
        <w:textAlignment w:val="auto"/>
        <w:rPr>
          <w:rFonts w:ascii="Arial" w:hAnsi="Arial" w:cs="Arial"/>
          <w:b/>
          <w:sz w:val="28"/>
          <w:szCs w:val="28"/>
        </w:rPr>
      </w:pPr>
      <w:r>
        <w:rPr>
          <w:rFonts w:ascii="Arial" w:hAnsi="Arial" w:cs="Arial"/>
          <w:b/>
          <w:sz w:val="28"/>
          <w:szCs w:val="28"/>
        </w:rPr>
        <w:br w:type="page"/>
      </w:r>
    </w:p>
    <w:p w:rsidR="007C3E96" w:rsidRPr="007C3E96" w:rsidRDefault="003F3232" w:rsidP="003F3232">
      <w:pPr>
        <w:tabs>
          <w:tab w:val="left" w:pos="851"/>
        </w:tabs>
        <w:ind w:firstLine="567"/>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r>
      <w:r w:rsidR="007C3E96" w:rsidRPr="007C3E96">
        <w:rPr>
          <w:rFonts w:ascii="Arial" w:hAnsi="Arial" w:cs="Arial"/>
          <w:b/>
          <w:sz w:val="28"/>
          <w:szCs w:val="28"/>
        </w:rPr>
        <w:t>ТЕХНИЧЕСКИЕ ХАРАКТЕРИСТИКИ</w:t>
      </w:r>
    </w:p>
    <w:p w:rsidR="007C3E96" w:rsidRPr="007C3E96" w:rsidRDefault="007C3E96" w:rsidP="007C3E96">
      <w:pPr>
        <w:spacing w:before="120"/>
        <w:jc w:val="right"/>
        <w:rPr>
          <w:rFonts w:ascii="Arial" w:hAnsi="Arial" w:cs="Arial"/>
          <w:sz w:val="28"/>
          <w:szCs w:val="28"/>
        </w:rPr>
      </w:pPr>
      <w:r w:rsidRPr="007C3E96">
        <w:rPr>
          <w:rFonts w:ascii="Arial" w:hAnsi="Arial" w:cs="Arial"/>
          <w:sz w:val="28"/>
          <w:szCs w:val="28"/>
        </w:rPr>
        <w:t>Таблица 1</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3"/>
        <w:gridCol w:w="1984"/>
        <w:gridCol w:w="1843"/>
        <w:gridCol w:w="1984"/>
        <w:gridCol w:w="1772"/>
      </w:tblGrid>
      <w:tr w:rsidR="007C3E96" w:rsidRPr="007C3E96" w:rsidTr="001C6B5B">
        <w:trPr>
          <w:cantSplit/>
          <w:trHeight w:val="126"/>
          <w:jc w:val="center"/>
        </w:trPr>
        <w:tc>
          <w:tcPr>
            <w:tcW w:w="3333" w:type="dxa"/>
            <w:vMerge w:val="restart"/>
            <w:vAlign w:val="center"/>
          </w:tcPr>
          <w:p w:rsidR="007C3E96" w:rsidRPr="007C3E96" w:rsidRDefault="007C3E96" w:rsidP="00EC1024">
            <w:pPr>
              <w:ind w:left="139"/>
              <w:rPr>
                <w:rFonts w:ascii="Arial" w:hAnsi="Arial" w:cs="Arial"/>
                <w:sz w:val="24"/>
                <w:szCs w:val="24"/>
              </w:rPr>
            </w:pPr>
            <w:r w:rsidRPr="007C3E96">
              <w:rPr>
                <w:rFonts w:ascii="Arial" w:hAnsi="Arial" w:cs="Arial"/>
                <w:sz w:val="24"/>
                <w:szCs w:val="24"/>
              </w:rPr>
              <w:t>Наименование параметров</w:t>
            </w:r>
          </w:p>
        </w:tc>
        <w:tc>
          <w:tcPr>
            <w:tcW w:w="7583" w:type="dxa"/>
            <w:gridSpan w:val="4"/>
            <w:vAlign w:val="center"/>
          </w:tcPr>
          <w:p w:rsidR="007C3E96" w:rsidRPr="007C3E96" w:rsidRDefault="007C3E96" w:rsidP="00EC1024">
            <w:pPr>
              <w:jc w:val="center"/>
              <w:rPr>
                <w:rFonts w:ascii="Arial" w:hAnsi="Arial" w:cs="Arial"/>
                <w:sz w:val="24"/>
                <w:szCs w:val="24"/>
              </w:rPr>
            </w:pPr>
            <w:r w:rsidRPr="007C3E96">
              <w:rPr>
                <w:rFonts w:ascii="Arial" w:hAnsi="Arial" w:cs="Arial"/>
                <w:sz w:val="24"/>
                <w:szCs w:val="24"/>
              </w:rPr>
              <w:t>Значение параметров</w:t>
            </w:r>
          </w:p>
        </w:tc>
      </w:tr>
      <w:tr w:rsidR="007C3E96" w:rsidRPr="007C3E96" w:rsidTr="001C6B5B">
        <w:trPr>
          <w:cantSplit/>
          <w:trHeight w:val="126"/>
          <w:jc w:val="center"/>
        </w:trPr>
        <w:tc>
          <w:tcPr>
            <w:tcW w:w="3333" w:type="dxa"/>
            <w:vMerge/>
            <w:vAlign w:val="center"/>
          </w:tcPr>
          <w:p w:rsidR="007C3E96" w:rsidRPr="007C3E96" w:rsidRDefault="007C3E96" w:rsidP="00EC1024">
            <w:pPr>
              <w:rPr>
                <w:rFonts w:ascii="Arial" w:hAnsi="Arial" w:cs="Arial"/>
                <w:sz w:val="24"/>
                <w:szCs w:val="24"/>
              </w:rPr>
            </w:pPr>
          </w:p>
        </w:tc>
        <w:tc>
          <w:tcPr>
            <w:tcW w:w="7583" w:type="dxa"/>
            <w:gridSpan w:val="4"/>
            <w:vAlign w:val="center"/>
          </w:tcPr>
          <w:p w:rsidR="007C3E96" w:rsidRPr="007C3E96" w:rsidRDefault="007C3E96" w:rsidP="00EC1024">
            <w:pPr>
              <w:jc w:val="center"/>
              <w:rPr>
                <w:rFonts w:ascii="Arial" w:hAnsi="Arial" w:cs="Arial"/>
                <w:sz w:val="24"/>
                <w:szCs w:val="24"/>
              </w:rPr>
            </w:pPr>
            <w:r w:rsidRPr="007C3E96">
              <w:rPr>
                <w:rFonts w:ascii="Arial" w:hAnsi="Arial" w:cs="Arial"/>
                <w:sz w:val="24"/>
                <w:szCs w:val="24"/>
              </w:rPr>
              <w:t>ПВВ(Н)</w:t>
            </w:r>
          </w:p>
        </w:tc>
      </w:tr>
      <w:tr w:rsidR="007C3E96" w:rsidRPr="007C3E96" w:rsidTr="001C6B5B">
        <w:trPr>
          <w:cantSplit/>
          <w:trHeight w:val="706"/>
          <w:jc w:val="center"/>
        </w:trPr>
        <w:tc>
          <w:tcPr>
            <w:tcW w:w="3333" w:type="dxa"/>
            <w:vMerge/>
          </w:tcPr>
          <w:p w:rsidR="007C3E96" w:rsidRPr="007C3E96" w:rsidRDefault="007C3E96" w:rsidP="00EC1024">
            <w:pPr>
              <w:rPr>
                <w:rFonts w:ascii="Arial" w:hAnsi="Arial" w:cs="Arial"/>
                <w:sz w:val="24"/>
                <w:szCs w:val="24"/>
              </w:rPr>
            </w:pPr>
          </w:p>
        </w:tc>
        <w:tc>
          <w:tcPr>
            <w:tcW w:w="1984" w:type="dxa"/>
            <w:vAlign w:val="center"/>
          </w:tcPr>
          <w:p w:rsidR="007C3E96" w:rsidRPr="00EC1024" w:rsidRDefault="007C3E96" w:rsidP="00EC1024">
            <w:pPr>
              <w:jc w:val="center"/>
              <w:rPr>
                <w:rFonts w:ascii="Arial" w:hAnsi="Arial" w:cs="Arial"/>
              </w:rPr>
            </w:pPr>
            <w:r w:rsidRPr="00EC1024">
              <w:rPr>
                <w:rFonts w:ascii="Arial" w:hAnsi="Arial" w:cs="Arial"/>
              </w:rPr>
              <w:t>70КМ-С-НШ;</w:t>
            </w:r>
          </w:p>
          <w:p w:rsidR="007C3E96" w:rsidRPr="00EC1024" w:rsidRDefault="007C3E96" w:rsidP="00EC1024">
            <w:pPr>
              <w:jc w:val="center"/>
              <w:rPr>
                <w:rFonts w:ascii="Arial" w:hAnsi="Arial" w:cs="Arial"/>
              </w:rPr>
            </w:pPr>
            <w:r w:rsidRPr="00EC1024">
              <w:rPr>
                <w:rFonts w:ascii="Arial" w:hAnsi="Arial" w:cs="Arial"/>
              </w:rPr>
              <w:t>70КМ-С-НШ</w:t>
            </w:r>
          </w:p>
          <w:p w:rsidR="007C3E96" w:rsidRPr="00EC1024" w:rsidRDefault="007C3E96" w:rsidP="00EC1024">
            <w:pPr>
              <w:jc w:val="center"/>
              <w:rPr>
                <w:rFonts w:ascii="Arial" w:hAnsi="Arial" w:cs="Arial"/>
              </w:rPr>
            </w:pPr>
            <w:r w:rsidRPr="00EC1024">
              <w:rPr>
                <w:rFonts w:ascii="Arial" w:hAnsi="Arial" w:cs="Arial"/>
              </w:rPr>
              <w:t>(кашир)</w:t>
            </w:r>
          </w:p>
        </w:tc>
        <w:tc>
          <w:tcPr>
            <w:tcW w:w="1843" w:type="dxa"/>
            <w:vAlign w:val="center"/>
          </w:tcPr>
          <w:p w:rsidR="007C3E96" w:rsidRPr="00EC1024" w:rsidRDefault="007C3E96" w:rsidP="00EC1024">
            <w:pPr>
              <w:rPr>
                <w:rFonts w:ascii="Arial" w:hAnsi="Arial" w:cs="Arial"/>
              </w:rPr>
            </w:pPr>
            <w:r w:rsidRPr="00EC1024">
              <w:rPr>
                <w:rFonts w:ascii="Arial" w:hAnsi="Arial" w:cs="Arial"/>
              </w:rPr>
              <w:t>70КМ-С-01-НШ;</w:t>
            </w:r>
          </w:p>
          <w:p w:rsidR="002A357D" w:rsidRDefault="007C3E96" w:rsidP="00EC1024">
            <w:pPr>
              <w:jc w:val="center"/>
              <w:rPr>
                <w:rFonts w:ascii="Arial" w:hAnsi="Arial" w:cs="Arial"/>
              </w:rPr>
            </w:pPr>
            <w:r w:rsidRPr="00EC1024">
              <w:rPr>
                <w:rFonts w:ascii="Arial" w:hAnsi="Arial" w:cs="Arial"/>
              </w:rPr>
              <w:t>70КМ-С-01-НШ</w:t>
            </w:r>
          </w:p>
          <w:p w:rsidR="007C3E96" w:rsidRPr="00EC1024" w:rsidRDefault="007C3E96" w:rsidP="00EC1024">
            <w:pPr>
              <w:jc w:val="center"/>
              <w:rPr>
                <w:rFonts w:ascii="Arial" w:hAnsi="Arial" w:cs="Arial"/>
              </w:rPr>
            </w:pPr>
            <w:r w:rsidRPr="00EC1024">
              <w:rPr>
                <w:rFonts w:ascii="Arial" w:hAnsi="Arial" w:cs="Arial"/>
              </w:rPr>
              <w:t>(кашир)</w:t>
            </w:r>
          </w:p>
        </w:tc>
        <w:tc>
          <w:tcPr>
            <w:tcW w:w="1984" w:type="dxa"/>
            <w:vAlign w:val="center"/>
          </w:tcPr>
          <w:p w:rsidR="007C3E96" w:rsidRPr="00EC1024" w:rsidRDefault="007C3E96" w:rsidP="00EC1024">
            <w:pPr>
              <w:jc w:val="center"/>
              <w:rPr>
                <w:rFonts w:ascii="Arial" w:hAnsi="Arial" w:cs="Arial"/>
              </w:rPr>
            </w:pPr>
            <w:r w:rsidRPr="00EC1024">
              <w:rPr>
                <w:rFonts w:ascii="Arial" w:hAnsi="Arial" w:cs="Arial"/>
              </w:rPr>
              <w:t>70КМ-С-02-НШ;</w:t>
            </w:r>
          </w:p>
          <w:p w:rsidR="002A357D" w:rsidRDefault="002A357D" w:rsidP="00EC1024">
            <w:pPr>
              <w:jc w:val="center"/>
              <w:rPr>
                <w:rFonts w:ascii="Arial" w:hAnsi="Arial" w:cs="Arial"/>
              </w:rPr>
            </w:pPr>
            <w:r>
              <w:rPr>
                <w:rFonts w:ascii="Arial" w:hAnsi="Arial" w:cs="Arial"/>
              </w:rPr>
              <w:t>70КМ-С-02-НШ</w:t>
            </w:r>
          </w:p>
          <w:p w:rsidR="007C3E96" w:rsidRPr="00EC1024" w:rsidRDefault="007C3E96" w:rsidP="00EC1024">
            <w:pPr>
              <w:jc w:val="center"/>
              <w:rPr>
                <w:rFonts w:ascii="Arial" w:hAnsi="Arial" w:cs="Arial"/>
              </w:rPr>
            </w:pPr>
            <w:r w:rsidRPr="00EC1024">
              <w:rPr>
                <w:rFonts w:ascii="Arial" w:hAnsi="Arial" w:cs="Arial"/>
              </w:rPr>
              <w:t>(кашир)</w:t>
            </w:r>
          </w:p>
        </w:tc>
        <w:tc>
          <w:tcPr>
            <w:tcW w:w="1772" w:type="dxa"/>
            <w:vAlign w:val="center"/>
          </w:tcPr>
          <w:p w:rsidR="007C3E96" w:rsidRPr="00EC1024" w:rsidRDefault="007C3E96" w:rsidP="00EC1024">
            <w:pPr>
              <w:jc w:val="center"/>
              <w:rPr>
                <w:rFonts w:ascii="Arial" w:hAnsi="Arial" w:cs="Arial"/>
              </w:rPr>
            </w:pPr>
            <w:r w:rsidRPr="00EC1024">
              <w:rPr>
                <w:rFonts w:ascii="Arial" w:hAnsi="Arial" w:cs="Arial"/>
              </w:rPr>
              <w:t>70КМ-С-03-НШ;</w:t>
            </w:r>
          </w:p>
          <w:p w:rsidR="002A357D" w:rsidRDefault="002A357D" w:rsidP="00EC1024">
            <w:pPr>
              <w:jc w:val="center"/>
              <w:rPr>
                <w:rFonts w:ascii="Arial" w:hAnsi="Arial" w:cs="Arial"/>
              </w:rPr>
            </w:pPr>
            <w:r>
              <w:rPr>
                <w:rFonts w:ascii="Arial" w:hAnsi="Arial" w:cs="Arial"/>
              </w:rPr>
              <w:t>70КМ-С-03-НШ</w:t>
            </w:r>
          </w:p>
          <w:p w:rsidR="007C3E96" w:rsidRPr="00EC1024" w:rsidRDefault="007C3E96" w:rsidP="00EC1024">
            <w:pPr>
              <w:jc w:val="center"/>
              <w:rPr>
                <w:rFonts w:ascii="Arial" w:hAnsi="Arial" w:cs="Arial"/>
              </w:rPr>
            </w:pPr>
            <w:r w:rsidRPr="00EC1024">
              <w:rPr>
                <w:rFonts w:ascii="Arial" w:hAnsi="Arial" w:cs="Arial"/>
              </w:rPr>
              <w:t>(кашир)</w:t>
            </w:r>
          </w:p>
        </w:tc>
      </w:tr>
      <w:tr w:rsidR="007C3E96" w:rsidRPr="007C3E96" w:rsidTr="001C6B5B">
        <w:trPr>
          <w:jc w:val="center"/>
        </w:trPr>
        <w:tc>
          <w:tcPr>
            <w:tcW w:w="3333" w:type="dxa"/>
          </w:tcPr>
          <w:p w:rsidR="007C3E96" w:rsidRPr="007C3E96" w:rsidRDefault="007C3E96" w:rsidP="00EC1024">
            <w:pPr>
              <w:jc w:val="center"/>
              <w:rPr>
                <w:rFonts w:ascii="Arial" w:hAnsi="Arial" w:cs="Arial"/>
                <w:sz w:val="24"/>
                <w:szCs w:val="24"/>
                <w:lang w:val="en-US"/>
              </w:rPr>
            </w:pPr>
            <w:r w:rsidRPr="007C3E96">
              <w:rPr>
                <w:rFonts w:ascii="Arial" w:hAnsi="Arial" w:cs="Arial"/>
                <w:sz w:val="24"/>
                <w:szCs w:val="24"/>
                <w:lang w:val="en-US"/>
              </w:rPr>
              <w:t>1</w:t>
            </w:r>
          </w:p>
        </w:tc>
        <w:tc>
          <w:tcPr>
            <w:tcW w:w="1984" w:type="dxa"/>
            <w:vAlign w:val="bottom"/>
          </w:tcPr>
          <w:p w:rsidR="007C3E96" w:rsidRPr="007C3E96" w:rsidRDefault="007C3E96" w:rsidP="00EC1024">
            <w:pPr>
              <w:jc w:val="center"/>
              <w:rPr>
                <w:rFonts w:ascii="Arial" w:hAnsi="Arial" w:cs="Arial"/>
                <w:sz w:val="24"/>
                <w:szCs w:val="24"/>
                <w:lang w:val="en-US"/>
              </w:rPr>
            </w:pPr>
            <w:r w:rsidRPr="007C3E96">
              <w:rPr>
                <w:rFonts w:ascii="Arial" w:hAnsi="Arial" w:cs="Arial"/>
                <w:sz w:val="24"/>
                <w:szCs w:val="24"/>
                <w:lang w:val="en-US"/>
              </w:rPr>
              <w:t>2</w:t>
            </w:r>
          </w:p>
        </w:tc>
        <w:tc>
          <w:tcPr>
            <w:tcW w:w="1843" w:type="dxa"/>
            <w:vAlign w:val="bottom"/>
          </w:tcPr>
          <w:p w:rsidR="007C3E96" w:rsidRPr="007C3E96" w:rsidRDefault="007C3E96" w:rsidP="00EC1024">
            <w:pPr>
              <w:jc w:val="center"/>
              <w:rPr>
                <w:rFonts w:ascii="Arial" w:hAnsi="Arial" w:cs="Arial"/>
                <w:sz w:val="24"/>
                <w:szCs w:val="24"/>
                <w:lang w:val="en-US"/>
              </w:rPr>
            </w:pPr>
            <w:r w:rsidRPr="007C3E96">
              <w:rPr>
                <w:rFonts w:ascii="Arial" w:hAnsi="Arial" w:cs="Arial"/>
                <w:sz w:val="24"/>
                <w:szCs w:val="24"/>
                <w:lang w:val="en-US"/>
              </w:rPr>
              <w:t>3</w:t>
            </w:r>
          </w:p>
        </w:tc>
        <w:tc>
          <w:tcPr>
            <w:tcW w:w="1984" w:type="dxa"/>
            <w:vAlign w:val="bottom"/>
          </w:tcPr>
          <w:p w:rsidR="007C3E96" w:rsidRPr="007C3E96" w:rsidRDefault="007C3E96" w:rsidP="00EC1024">
            <w:pPr>
              <w:jc w:val="center"/>
              <w:rPr>
                <w:rFonts w:ascii="Arial" w:hAnsi="Arial" w:cs="Arial"/>
                <w:sz w:val="24"/>
                <w:szCs w:val="24"/>
                <w:lang w:val="en-US"/>
              </w:rPr>
            </w:pPr>
            <w:r w:rsidRPr="007C3E96">
              <w:rPr>
                <w:rFonts w:ascii="Arial" w:hAnsi="Arial" w:cs="Arial"/>
                <w:sz w:val="24"/>
                <w:szCs w:val="24"/>
                <w:lang w:val="en-US"/>
              </w:rPr>
              <w:t>4</w:t>
            </w:r>
          </w:p>
        </w:tc>
        <w:tc>
          <w:tcPr>
            <w:tcW w:w="1772" w:type="dxa"/>
            <w:vAlign w:val="bottom"/>
          </w:tcPr>
          <w:p w:rsidR="007C3E96" w:rsidRPr="007C3E96" w:rsidRDefault="007C3E96" w:rsidP="00EC1024">
            <w:pPr>
              <w:jc w:val="center"/>
              <w:rPr>
                <w:rFonts w:ascii="Arial" w:hAnsi="Arial" w:cs="Arial"/>
                <w:sz w:val="24"/>
                <w:szCs w:val="24"/>
                <w:lang w:val="en-US"/>
              </w:rPr>
            </w:pPr>
            <w:r w:rsidRPr="007C3E96">
              <w:rPr>
                <w:rFonts w:ascii="Arial" w:hAnsi="Arial" w:cs="Arial"/>
                <w:sz w:val="24"/>
                <w:szCs w:val="24"/>
                <w:lang w:val="en-US"/>
              </w:rPr>
              <w:t>5</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vertAlign w:val="superscript"/>
              </w:rPr>
            </w:pPr>
            <w:r w:rsidRPr="007C3E96">
              <w:rPr>
                <w:rFonts w:ascii="Arial" w:hAnsi="Arial" w:cs="Arial"/>
                <w:sz w:val="24"/>
                <w:szCs w:val="24"/>
              </w:rPr>
              <w:t>Полезный объем, м</w:t>
            </w:r>
            <w:r w:rsidR="002A357D">
              <w:rPr>
                <w:rFonts w:ascii="Arial" w:hAnsi="Arial" w:cs="Arial"/>
                <w:sz w:val="24"/>
                <w:szCs w:val="24"/>
                <w:vertAlign w:val="superscript"/>
              </w:rPr>
              <w:t>3</w:t>
            </w:r>
          </w:p>
          <w:p w:rsidR="007C3E96" w:rsidRPr="007C3E96" w:rsidRDefault="007C3E96" w:rsidP="00EC1024">
            <w:pPr>
              <w:rPr>
                <w:rFonts w:ascii="Arial" w:hAnsi="Arial" w:cs="Arial"/>
                <w:sz w:val="24"/>
                <w:szCs w:val="24"/>
              </w:rPr>
            </w:pPr>
            <w:r w:rsidRPr="007C3E96">
              <w:rPr>
                <w:rFonts w:ascii="Arial" w:hAnsi="Arial" w:cs="Arial"/>
                <w:sz w:val="24"/>
                <w:szCs w:val="24"/>
              </w:rPr>
              <w:t>- витрины;</w:t>
            </w:r>
          </w:p>
          <w:p w:rsidR="007C3E96" w:rsidRPr="007C3E96" w:rsidRDefault="007C3E96" w:rsidP="00EC1024">
            <w:pPr>
              <w:rPr>
                <w:rFonts w:ascii="Arial" w:hAnsi="Arial" w:cs="Arial"/>
                <w:sz w:val="24"/>
                <w:szCs w:val="24"/>
              </w:rPr>
            </w:pPr>
            <w:r w:rsidRPr="007C3E96">
              <w:rPr>
                <w:rFonts w:ascii="Arial" w:hAnsi="Arial" w:cs="Arial"/>
                <w:sz w:val="24"/>
                <w:szCs w:val="24"/>
              </w:rPr>
              <w:t>- ванны;</w:t>
            </w:r>
          </w:p>
          <w:p w:rsidR="007C3E96" w:rsidRPr="007C3E96" w:rsidRDefault="007C3E96" w:rsidP="00EC1024">
            <w:pPr>
              <w:rPr>
                <w:rFonts w:ascii="Arial" w:hAnsi="Arial" w:cs="Arial"/>
                <w:sz w:val="24"/>
                <w:szCs w:val="24"/>
              </w:rPr>
            </w:pPr>
            <w:r w:rsidRPr="007C3E96">
              <w:rPr>
                <w:rFonts w:ascii="Arial" w:hAnsi="Arial" w:cs="Arial"/>
                <w:sz w:val="24"/>
                <w:szCs w:val="24"/>
              </w:rPr>
              <w:t>- суммарный</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0,50</w:t>
            </w:r>
          </w:p>
          <w:p w:rsidR="007C3E96" w:rsidRPr="007C3E96" w:rsidRDefault="007C3E96" w:rsidP="00EC1024">
            <w:pPr>
              <w:jc w:val="center"/>
              <w:rPr>
                <w:rFonts w:ascii="Arial" w:hAnsi="Arial" w:cs="Arial"/>
                <w:sz w:val="24"/>
                <w:szCs w:val="24"/>
              </w:rPr>
            </w:pPr>
            <w:r w:rsidRPr="007C3E96">
              <w:rPr>
                <w:rFonts w:ascii="Arial" w:hAnsi="Arial" w:cs="Arial"/>
                <w:sz w:val="24"/>
                <w:szCs w:val="24"/>
              </w:rPr>
              <w:t>-</w:t>
            </w:r>
          </w:p>
          <w:p w:rsidR="007C3E96" w:rsidRPr="007C3E96" w:rsidRDefault="007C3E96" w:rsidP="00EC1024">
            <w:pPr>
              <w:jc w:val="center"/>
              <w:rPr>
                <w:rFonts w:ascii="Arial" w:hAnsi="Arial" w:cs="Arial"/>
                <w:sz w:val="24"/>
                <w:szCs w:val="24"/>
              </w:rPr>
            </w:pPr>
            <w:r w:rsidRPr="007C3E96">
              <w:rPr>
                <w:rFonts w:ascii="Arial" w:hAnsi="Arial" w:cs="Arial"/>
                <w:sz w:val="24"/>
                <w:szCs w:val="24"/>
              </w:rPr>
              <w:t>0,50</w:t>
            </w:r>
          </w:p>
        </w:tc>
        <w:tc>
          <w:tcPr>
            <w:tcW w:w="1843"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0,70</w:t>
            </w:r>
          </w:p>
          <w:p w:rsidR="007C3E96" w:rsidRPr="007C3E96" w:rsidRDefault="007C3E96" w:rsidP="00EC1024">
            <w:pPr>
              <w:jc w:val="center"/>
              <w:rPr>
                <w:rFonts w:ascii="Arial" w:hAnsi="Arial" w:cs="Arial"/>
                <w:sz w:val="24"/>
                <w:szCs w:val="24"/>
              </w:rPr>
            </w:pPr>
            <w:r w:rsidRPr="007C3E96">
              <w:rPr>
                <w:rFonts w:ascii="Arial" w:hAnsi="Arial" w:cs="Arial"/>
                <w:sz w:val="24"/>
                <w:szCs w:val="24"/>
              </w:rPr>
              <w:t>-</w:t>
            </w:r>
          </w:p>
          <w:p w:rsidR="007C3E96" w:rsidRPr="007C3E96" w:rsidRDefault="007C3E96" w:rsidP="00EC1024">
            <w:pPr>
              <w:jc w:val="center"/>
              <w:rPr>
                <w:rFonts w:ascii="Arial" w:hAnsi="Arial" w:cs="Arial"/>
                <w:sz w:val="24"/>
                <w:szCs w:val="24"/>
              </w:rPr>
            </w:pPr>
            <w:r w:rsidRPr="007C3E96">
              <w:rPr>
                <w:rFonts w:ascii="Arial" w:hAnsi="Arial" w:cs="Arial"/>
                <w:sz w:val="24"/>
                <w:szCs w:val="24"/>
              </w:rPr>
              <w:t>0,70</w:t>
            </w:r>
          </w:p>
        </w:tc>
        <w:tc>
          <w:tcPr>
            <w:tcW w:w="1984" w:type="dxa"/>
            <w:vAlign w:val="bottom"/>
          </w:tcPr>
          <w:p w:rsidR="007C3E96" w:rsidRPr="007C3E96" w:rsidRDefault="007C3E96" w:rsidP="00EC1024">
            <w:pPr>
              <w:jc w:val="center"/>
              <w:rPr>
                <w:rFonts w:ascii="Arial" w:hAnsi="Arial" w:cs="Arial"/>
                <w:sz w:val="24"/>
                <w:szCs w:val="24"/>
              </w:rPr>
            </w:pPr>
          </w:p>
          <w:p w:rsidR="007C3E96" w:rsidRPr="007C3E96" w:rsidRDefault="007C3E96" w:rsidP="00EC1024">
            <w:pPr>
              <w:jc w:val="center"/>
              <w:rPr>
                <w:rFonts w:ascii="Arial" w:hAnsi="Arial" w:cs="Arial"/>
                <w:sz w:val="24"/>
                <w:szCs w:val="24"/>
              </w:rPr>
            </w:pPr>
            <w:r w:rsidRPr="007C3E96">
              <w:rPr>
                <w:rFonts w:ascii="Arial" w:hAnsi="Arial" w:cs="Arial"/>
                <w:sz w:val="24"/>
                <w:szCs w:val="24"/>
              </w:rPr>
              <w:t>0,50</w:t>
            </w:r>
          </w:p>
          <w:p w:rsidR="007C3E96" w:rsidRPr="007C3E96" w:rsidRDefault="007C3E96" w:rsidP="00EC1024">
            <w:pPr>
              <w:jc w:val="center"/>
              <w:rPr>
                <w:rFonts w:ascii="Arial" w:hAnsi="Arial" w:cs="Arial"/>
                <w:sz w:val="24"/>
                <w:szCs w:val="24"/>
              </w:rPr>
            </w:pPr>
            <w:r w:rsidRPr="007C3E96">
              <w:rPr>
                <w:rFonts w:ascii="Arial" w:hAnsi="Arial" w:cs="Arial"/>
                <w:sz w:val="24"/>
                <w:szCs w:val="24"/>
              </w:rPr>
              <w:t>0,083</w:t>
            </w:r>
          </w:p>
          <w:p w:rsidR="007C3E96" w:rsidRPr="007C3E96" w:rsidRDefault="007C3E96" w:rsidP="00EC1024">
            <w:pPr>
              <w:jc w:val="center"/>
              <w:rPr>
                <w:rFonts w:ascii="Arial" w:hAnsi="Arial" w:cs="Arial"/>
                <w:sz w:val="24"/>
                <w:szCs w:val="24"/>
              </w:rPr>
            </w:pPr>
            <w:r w:rsidRPr="007C3E96">
              <w:rPr>
                <w:rFonts w:ascii="Arial" w:hAnsi="Arial" w:cs="Arial"/>
                <w:sz w:val="24"/>
                <w:szCs w:val="24"/>
              </w:rPr>
              <w:t>0,583</w:t>
            </w:r>
          </w:p>
        </w:tc>
        <w:tc>
          <w:tcPr>
            <w:tcW w:w="1772"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0,70</w:t>
            </w:r>
          </w:p>
          <w:p w:rsidR="007C3E96" w:rsidRPr="007C3E96" w:rsidRDefault="007C3E96" w:rsidP="00EC1024">
            <w:pPr>
              <w:jc w:val="center"/>
              <w:rPr>
                <w:rFonts w:ascii="Arial" w:hAnsi="Arial" w:cs="Arial"/>
                <w:sz w:val="24"/>
                <w:szCs w:val="24"/>
              </w:rPr>
            </w:pPr>
            <w:r w:rsidRPr="007C3E96">
              <w:rPr>
                <w:rFonts w:ascii="Arial" w:hAnsi="Arial" w:cs="Arial"/>
                <w:sz w:val="24"/>
                <w:szCs w:val="24"/>
              </w:rPr>
              <w:t>0,117</w:t>
            </w:r>
          </w:p>
          <w:p w:rsidR="007C3E96" w:rsidRPr="007C3E96" w:rsidRDefault="007C3E96" w:rsidP="00EC1024">
            <w:pPr>
              <w:jc w:val="center"/>
              <w:rPr>
                <w:rFonts w:ascii="Arial" w:hAnsi="Arial" w:cs="Arial"/>
                <w:sz w:val="24"/>
                <w:szCs w:val="24"/>
              </w:rPr>
            </w:pPr>
            <w:r w:rsidRPr="007C3E96">
              <w:rPr>
                <w:rFonts w:ascii="Arial" w:hAnsi="Arial" w:cs="Arial"/>
                <w:sz w:val="24"/>
                <w:szCs w:val="24"/>
              </w:rPr>
              <w:t>0,817</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Демонстрационная площадь прилавка, м</w:t>
            </w:r>
            <w:r w:rsidRPr="007C3E96">
              <w:rPr>
                <w:rFonts w:ascii="Arial" w:hAnsi="Arial" w:cs="Arial"/>
                <w:sz w:val="24"/>
                <w:szCs w:val="24"/>
                <w:vertAlign w:val="superscript"/>
              </w:rPr>
              <w:t>2</w:t>
            </w:r>
            <w:r w:rsidRPr="007C3E96">
              <w:rPr>
                <w:rFonts w:ascii="Arial" w:hAnsi="Arial" w:cs="Arial"/>
                <w:sz w:val="24"/>
                <w:szCs w:val="24"/>
              </w:rPr>
              <w:t>:</w:t>
            </w:r>
          </w:p>
          <w:p w:rsidR="007C3E96" w:rsidRPr="007C3E96" w:rsidRDefault="007C3E96" w:rsidP="00EC1024">
            <w:pPr>
              <w:rPr>
                <w:rFonts w:ascii="Arial" w:hAnsi="Arial" w:cs="Arial"/>
                <w:sz w:val="24"/>
                <w:szCs w:val="24"/>
              </w:rPr>
            </w:pPr>
            <w:r w:rsidRPr="007C3E96">
              <w:rPr>
                <w:rFonts w:ascii="Arial" w:hAnsi="Arial" w:cs="Arial"/>
                <w:sz w:val="24"/>
                <w:szCs w:val="24"/>
              </w:rPr>
              <w:t>- полок витрины;</w:t>
            </w:r>
          </w:p>
          <w:p w:rsidR="007C3E96" w:rsidRPr="007C3E96" w:rsidRDefault="007C3E96" w:rsidP="00EC1024">
            <w:pPr>
              <w:rPr>
                <w:rFonts w:ascii="Arial" w:hAnsi="Arial" w:cs="Arial"/>
                <w:sz w:val="24"/>
                <w:szCs w:val="24"/>
              </w:rPr>
            </w:pPr>
            <w:r w:rsidRPr="007C3E96">
              <w:rPr>
                <w:rFonts w:ascii="Arial" w:hAnsi="Arial" w:cs="Arial"/>
                <w:sz w:val="24"/>
                <w:szCs w:val="24"/>
              </w:rPr>
              <w:t>- ванны или столешницы;</w:t>
            </w:r>
          </w:p>
          <w:p w:rsidR="007C3E96" w:rsidRPr="007C3E96" w:rsidRDefault="007C3E96" w:rsidP="00EC1024">
            <w:pPr>
              <w:rPr>
                <w:rFonts w:ascii="Arial" w:hAnsi="Arial" w:cs="Arial"/>
                <w:sz w:val="24"/>
                <w:szCs w:val="24"/>
              </w:rPr>
            </w:pPr>
            <w:r w:rsidRPr="007C3E96">
              <w:rPr>
                <w:rFonts w:ascii="Arial" w:hAnsi="Arial" w:cs="Arial"/>
                <w:sz w:val="24"/>
                <w:szCs w:val="24"/>
              </w:rPr>
              <w:t>- суммарная</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1,55</w:t>
            </w:r>
          </w:p>
          <w:p w:rsidR="007C3E96" w:rsidRPr="007C3E96" w:rsidRDefault="007C3E96" w:rsidP="00EC1024">
            <w:pPr>
              <w:jc w:val="center"/>
              <w:rPr>
                <w:rFonts w:ascii="Arial" w:hAnsi="Arial" w:cs="Arial"/>
                <w:sz w:val="24"/>
                <w:szCs w:val="24"/>
              </w:rPr>
            </w:pPr>
            <w:r w:rsidRPr="007C3E96">
              <w:rPr>
                <w:rFonts w:ascii="Arial" w:hAnsi="Arial" w:cs="Arial"/>
                <w:sz w:val="24"/>
                <w:szCs w:val="24"/>
              </w:rPr>
              <w:t>0,57</w:t>
            </w:r>
          </w:p>
          <w:p w:rsidR="007C3E96" w:rsidRPr="007C3E96" w:rsidRDefault="007C3E96" w:rsidP="00EC1024">
            <w:pPr>
              <w:jc w:val="center"/>
              <w:rPr>
                <w:rFonts w:ascii="Arial" w:hAnsi="Arial" w:cs="Arial"/>
                <w:sz w:val="24"/>
                <w:szCs w:val="24"/>
              </w:rPr>
            </w:pPr>
            <w:r w:rsidRPr="007C3E96">
              <w:rPr>
                <w:rFonts w:ascii="Arial" w:hAnsi="Arial" w:cs="Arial"/>
                <w:sz w:val="24"/>
                <w:szCs w:val="24"/>
              </w:rPr>
              <w:t>2,12</w:t>
            </w:r>
          </w:p>
        </w:tc>
        <w:tc>
          <w:tcPr>
            <w:tcW w:w="1843"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2,07</w:t>
            </w:r>
          </w:p>
          <w:p w:rsidR="007C3E96" w:rsidRPr="007C3E96" w:rsidRDefault="007C3E96" w:rsidP="00EC1024">
            <w:pPr>
              <w:jc w:val="center"/>
              <w:rPr>
                <w:rFonts w:ascii="Arial" w:hAnsi="Arial" w:cs="Arial"/>
                <w:sz w:val="24"/>
                <w:szCs w:val="24"/>
              </w:rPr>
            </w:pPr>
            <w:r w:rsidRPr="007C3E96">
              <w:rPr>
                <w:rFonts w:ascii="Arial" w:hAnsi="Arial" w:cs="Arial"/>
                <w:sz w:val="24"/>
                <w:szCs w:val="24"/>
              </w:rPr>
              <w:t>0,78</w:t>
            </w:r>
          </w:p>
          <w:p w:rsidR="007C3E96" w:rsidRPr="007C3E96" w:rsidRDefault="007C3E96" w:rsidP="00EC1024">
            <w:pPr>
              <w:jc w:val="center"/>
              <w:rPr>
                <w:rFonts w:ascii="Arial" w:hAnsi="Arial" w:cs="Arial"/>
                <w:sz w:val="24"/>
                <w:szCs w:val="24"/>
              </w:rPr>
            </w:pPr>
            <w:r w:rsidRPr="007C3E96">
              <w:rPr>
                <w:rFonts w:ascii="Arial" w:hAnsi="Arial" w:cs="Arial"/>
                <w:sz w:val="24"/>
                <w:szCs w:val="24"/>
              </w:rPr>
              <w:t>2,85</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1,55</w:t>
            </w:r>
          </w:p>
          <w:p w:rsidR="007C3E96" w:rsidRPr="007C3E96" w:rsidRDefault="007C3E96" w:rsidP="00EC1024">
            <w:pPr>
              <w:jc w:val="center"/>
              <w:rPr>
                <w:rFonts w:ascii="Arial" w:hAnsi="Arial" w:cs="Arial"/>
                <w:sz w:val="24"/>
                <w:szCs w:val="24"/>
              </w:rPr>
            </w:pPr>
            <w:r w:rsidRPr="007C3E96">
              <w:rPr>
                <w:rFonts w:ascii="Arial" w:hAnsi="Arial" w:cs="Arial"/>
                <w:sz w:val="24"/>
                <w:szCs w:val="24"/>
              </w:rPr>
              <w:t>0,49</w:t>
            </w:r>
          </w:p>
          <w:p w:rsidR="007C3E96" w:rsidRPr="007C3E96" w:rsidRDefault="007C3E96" w:rsidP="00EC1024">
            <w:pPr>
              <w:jc w:val="center"/>
              <w:rPr>
                <w:rFonts w:ascii="Arial" w:hAnsi="Arial" w:cs="Arial"/>
                <w:sz w:val="24"/>
                <w:szCs w:val="24"/>
              </w:rPr>
            </w:pPr>
            <w:r w:rsidRPr="007C3E96">
              <w:rPr>
                <w:rFonts w:ascii="Arial" w:hAnsi="Arial" w:cs="Arial"/>
                <w:sz w:val="24"/>
                <w:szCs w:val="24"/>
              </w:rPr>
              <w:t>2,04</w:t>
            </w:r>
          </w:p>
        </w:tc>
        <w:tc>
          <w:tcPr>
            <w:tcW w:w="1772"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2,07</w:t>
            </w:r>
          </w:p>
          <w:p w:rsidR="007C3E96" w:rsidRPr="007C3E96" w:rsidRDefault="007C3E96" w:rsidP="00EC1024">
            <w:pPr>
              <w:jc w:val="center"/>
              <w:rPr>
                <w:rFonts w:ascii="Arial" w:hAnsi="Arial" w:cs="Arial"/>
                <w:sz w:val="24"/>
                <w:szCs w:val="24"/>
              </w:rPr>
            </w:pPr>
            <w:r w:rsidRPr="007C3E96">
              <w:rPr>
                <w:rFonts w:ascii="Arial" w:hAnsi="Arial" w:cs="Arial"/>
                <w:sz w:val="24"/>
                <w:szCs w:val="24"/>
              </w:rPr>
              <w:t>0,69</w:t>
            </w:r>
          </w:p>
          <w:p w:rsidR="007C3E96" w:rsidRPr="007C3E96" w:rsidRDefault="007C3E96" w:rsidP="00EC1024">
            <w:pPr>
              <w:jc w:val="center"/>
              <w:rPr>
                <w:rFonts w:ascii="Arial" w:hAnsi="Arial" w:cs="Arial"/>
                <w:sz w:val="24"/>
                <w:szCs w:val="24"/>
              </w:rPr>
            </w:pPr>
            <w:r w:rsidRPr="007C3E96">
              <w:rPr>
                <w:rFonts w:ascii="Arial" w:hAnsi="Arial" w:cs="Arial"/>
                <w:sz w:val="24"/>
                <w:szCs w:val="24"/>
              </w:rPr>
              <w:t>2,76</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 xml:space="preserve">Температура полезного объема, </w:t>
            </w:r>
            <w:r w:rsidRPr="007C3E96">
              <w:rPr>
                <w:rFonts w:ascii="Arial" w:hAnsi="Arial" w:cs="Arial"/>
                <w:sz w:val="24"/>
                <w:szCs w:val="24"/>
              </w:rPr>
              <w:sym w:font="Kino MT" w:char="00B0"/>
            </w:r>
            <w:r w:rsidRPr="007C3E96">
              <w:rPr>
                <w:rFonts w:ascii="Arial" w:hAnsi="Arial" w:cs="Arial"/>
                <w:sz w:val="24"/>
                <w:szCs w:val="24"/>
              </w:rPr>
              <w:t>С</w:t>
            </w:r>
          </w:p>
        </w:tc>
        <w:tc>
          <w:tcPr>
            <w:tcW w:w="7583" w:type="dxa"/>
            <w:gridSpan w:val="4"/>
            <w:vAlign w:val="center"/>
          </w:tcPr>
          <w:p w:rsidR="007C3E96" w:rsidRPr="007C3E96" w:rsidRDefault="00D24BC5" w:rsidP="00D24BC5">
            <w:pPr>
              <w:jc w:val="center"/>
              <w:rPr>
                <w:rFonts w:ascii="Arial" w:hAnsi="Arial" w:cs="Arial"/>
                <w:sz w:val="24"/>
                <w:szCs w:val="24"/>
              </w:rPr>
            </w:pPr>
            <w:r>
              <w:rPr>
                <w:rFonts w:ascii="Arial" w:hAnsi="Arial" w:cs="Arial"/>
                <w:sz w:val="24"/>
                <w:szCs w:val="24"/>
              </w:rPr>
              <w:t>5</w:t>
            </w:r>
            <w:r w:rsidR="007C3E96" w:rsidRPr="007C3E96">
              <w:rPr>
                <w:rFonts w:ascii="Arial" w:hAnsi="Arial" w:cs="Arial"/>
                <w:sz w:val="24"/>
                <w:szCs w:val="24"/>
              </w:rPr>
              <w:t>…1</w:t>
            </w:r>
            <w:r>
              <w:rPr>
                <w:rFonts w:ascii="Arial" w:hAnsi="Arial" w:cs="Arial"/>
                <w:sz w:val="24"/>
                <w:szCs w:val="24"/>
              </w:rPr>
              <w:t>5</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 xml:space="preserve">Потребление </w:t>
            </w:r>
            <w:r w:rsidR="002A357D">
              <w:rPr>
                <w:rFonts w:ascii="Arial" w:hAnsi="Arial" w:cs="Arial"/>
                <w:sz w:val="24"/>
                <w:szCs w:val="24"/>
              </w:rPr>
              <w:t xml:space="preserve">электроэнергии за сутки, </w:t>
            </w:r>
            <w:r w:rsidRPr="007C3E96">
              <w:rPr>
                <w:rFonts w:ascii="Arial" w:hAnsi="Arial" w:cs="Arial"/>
                <w:sz w:val="24"/>
                <w:szCs w:val="24"/>
              </w:rPr>
              <w:t>кВт•ч, не более</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7</w:t>
            </w:r>
          </w:p>
        </w:tc>
        <w:tc>
          <w:tcPr>
            <w:tcW w:w="1843"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7,6</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7</w:t>
            </w:r>
          </w:p>
        </w:tc>
        <w:tc>
          <w:tcPr>
            <w:tcW w:w="1772"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7,6</w:t>
            </w:r>
          </w:p>
        </w:tc>
      </w:tr>
      <w:tr w:rsidR="007C3E96" w:rsidRPr="007C3E96" w:rsidTr="001C6B5B">
        <w:trPr>
          <w:cantSplit/>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Род тока</w:t>
            </w:r>
          </w:p>
        </w:tc>
        <w:tc>
          <w:tcPr>
            <w:tcW w:w="7583" w:type="dxa"/>
            <w:gridSpan w:val="4"/>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переменный, однофазный</w:t>
            </w:r>
          </w:p>
        </w:tc>
      </w:tr>
      <w:tr w:rsidR="007C3E96" w:rsidRPr="007C3E96" w:rsidTr="001C6B5B">
        <w:trPr>
          <w:cantSplit/>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Напряжение, В</w:t>
            </w:r>
          </w:p>
        </w:tc>
        <w:tc>
          <w:tcPr>
            <w:tcW w:w="7583" w:type="dxa"/>
            <w:gridSpan w:val="4"/>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230</w:t>
            </w:r>
          </w:p>
        </w:tc>
      </w:tr>
      <w:tr w:rsidR="007C3E96" w:rsidRPr="007C3E96" w:rsidTr="001C6B5B">
        <w:trPr>
          <w:cantSplit/>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Частота, Гц</w:t>
            </w:r>
          </w:p>
        </w:tc>
        <w:tc>
          <w:tcPr>
            <w:tcW w:w="7583" w:type="dxa"/>
            <w:gridSpan w:val="4"/>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50</w:t>
            </w:r>
          </w:p>
        </w:tc>
      </w:tr>
      <w:tr w:rsidR="007C3E96" w:rsidRPr="007C3E96" w:rsidTr="001C6B5B">
        <w:trPr>
          <w:cantSplit/>
          <w:jc w:val="center"/>
        </w:trPr>
        <w:tc>
          <w:tcPr>
            <w:tcW w:w="3333" w:type="dxa"/>
          </w:tcPr>
          <w:p w:rsidR="007C3E96" w:rsidRPr="007C3E96" w:rsidRDefault="007C3E96" w:rsidP="00EC1024">
            <w:pPr>
              <w:spacing w:line="276" w:lineRule="auto"/>
              <w:rPr>
                <w:rFonts w:ascii="Arial" w:hAnsi="Arial" w:cs="Arial"/>
                <w:sz w:val="24"/>
                <w:szCs w:val="24"/>
              </w:rPr>
            </w:pPr>
            <w:r w:rsidRPr="007C3E96">
              <w:rPr>
                <w:rFonts w:ascii="Arial" w:hAnsi="Arial" w:cs="Arial"/>
                <w:sz w:val="24"/>
                <w:szCs w:val="24"/>
              </w:rPr>
              <w:t>Установленный номинальный ток в амперах</w:t>
            </w:r>
            <w:r w:rsidR="001C6B5B" w:rsidRPr="001C6B5B">
              <w:rPr>
                <w:rFonts w:ascii="Arial" w:hAnsi="Arial" w:cs="Arial"/>
                <w:sz w:val="24"/>
                <w:szCs w:val="24"/>
              </w:rPr>
              <w:t xml:space="preserve"> </w:t>
            </w:r>
            <w:r w:rsidR="002A357D">
              <w:rPr>
                <w:rFonts w:ascii="Arial" w:hAnsi="Arial" w:cs="Arial"/>
                <w:sz w:val="24"/>
                <w:szCs w:val="24"/>
              </w:rPr>
              <w:t xml:space="preserve">А, </w:t>
            </w:r>
            <w:r w:rsidRPr="007C3E96">
              <w:rPr>
                <w:rFonts w:ascii="Arial" w:hAnsi="Arial" w:cs="Arial"/>
                <w:sz w:val="24"/>
                <w:szCs w:val="24"/>
              </w:rPr>
              <w:t>(Вт), не более:</w:t>
            </w:r>
          </w:p>
          <w:p w:rsidR="007C3E96" w:rsidRPr="007C3E96" w:rsidRDefault="007C3E96" w:rsidP="00747C7F">
            <w:pPr>
              <w:rPr>
                <w:rFonts w:ascii="Arial" w:hAnsi="Arial" w:cs="Arial"/>
                <w:sz w:val="24"/>
                <w:szCs w:val="24"/>
              </w:rPr>
            </w:pPr>
            <w:r w:rsidRPr="007C3E96">
              <w:rPr>
                <w:rFonts w:ascii="Arial" w:hAnsi="Arial" w:cs="Arial"/>
                <w:sz w:val="24"/>
                <w:szCs w:val="24"/>
              </w:rPr>
              <w:t>- холодильного агрегата;</w:t>
            </w:r>
          </w:p>
          <w:p w:rsidR="007C3E96" w:rsidRPr="007C3E96" w:rsidRDefault="007C3E96" w:rsidP="00747C7F">
            <w:pPr>
              <w:rPr>
                <w:rFonts w:ascii="Arial" w:hAnsi="Arial" w:cs="Arial"/>
                <w:sz w:val="24"/>
                <w:szCs w:val="24"/>
              </w:rPr>
            </w:pPr>
            <w:r w:rsidRPr="007C3E96">
              <w:rPr>
                <w:rFonts w:ascii="Arial" w:hAnsi="Arial" w:cs="Arial"/>
                <w:sz w:val="24"/>
                <w:szCs w:val="24"/>
              </w:rPr>
              <w:t>- электродвигателя испарителя;</w:t>
            </w:r>
          </w:p>
          <w:p w:rsidR="007C3E96" w:rsidRPr="007C3E96" w:rsidRDefault="007C3E96" w:rsidP="00747C7F">
            <w:pPr>
              <w:rPr>
                <w:rFonts w:ascii="Arial" w:hAnsi="Arial" w:cs="Arial"/>
                <w:sz w:val="24"/>
                <w:szCs w:val="24"/>
              </w:rPr>
            </w:pPr>
            <w:r w:rsidRPr="007C3E96">
              <w:rPr>
                <w:rFonts w:ascii="Arial" w:hAnsi="Arial" w:cs="Arial"/>
                <w:sz w:val="24"/>
                <w:szCs w:val="24"/>
              </w:rPr>
              <w:t>- ТЭН-а оттайки;</w:t>
            </w:r>
          </w:p>
          <w:p w:rsidR="007C3E96" w:rsidRPr="007C3E96" w:rsidRDefault="007C3E96" w:rsidP="00747C7F">
            <w:pPr>
              <w:rPr>
                <w:rFonts w:ascii="Arial" w:hAnsi="Arial" w:cs="Arial"/>
                <w:sz w:val="24"/>
                <w:szCs w:val="24"/>
              </w:rPr>
            </w:pPr>
            <w:r w:rsidRPr="007C3E96">
              <w:rPr>
                <w:rFonts w:ascii="Arial" w:hAnsi="Arial" w:cs="Arial"/>
                <w:sz w:val="24"/>
                <w:szCs w:val="24"/>
              </w:rPr>
              <w:t>- лампы освещения;</w:t>
            </w:r>
          </w:p>
          <w:p w:rsidR="007C3E96" w:rsidRPr="007C3E96" w:rsidRDefault="007C3E96" w:rsidP="00747C7F">
            <w:pPr>
              <w:rPr>
                <w:rFonts w:ascii="Arial" w:hAnsi="Arial" w:cs="Arial"/>
                <w:sz w:val="24"/>
                <w:szCs w:val="24"/>
              </w:rPr>
            </w:pPr>
            <w:r w:rsidRPr="007C3E96">
              <w:rPr>
                <w:rFonts w:ascii="Arial" w:hAnsi="Arial" w:cs="Arial"/>
                <w:sz w:val="24"/>
                <w:szCs w:val="24"/>
              </w:rPr>
              <w:t>- суммарный</w:t>
            </w:r>
          </w:p>
        </w:tc>
        <w:tc>
          <w:tcPr>
            <w:tcW w:w="1984" w:type="dxa"/>
            <w:vAlign w:val="bottom"/>
          </w:tcPr>
          <w:p w:rsidR="007C3E96" w:rsidRDefault="001C6B5B" w:rsidP="001C6B5B">
            <w:pPr>
              <w:jc w:val="center"/>
              <w:rPr>
                <w:rFonts w:ascii="Arial" w:hAnsi="Arial" w:cs="Arial"/>
                <w:sz w:val="24"/>
                <w:szCs w:val="24"/>
                <w:lang w:val="en-US"/>
              </w:rPr>
            </w:pPr>
            <w:r>
              <w:rPr>
                <w:rFonts w:ascii="Arial" w:hAnsi="Arial" w:cs="Arial"/>
                <w:sz w:val="24"/>
                <w:szCs w:val="24"/>
                <w:lang w:val="en-US"/>
              </w:rPr>
              <w:t>1</w:t>
            </w:r>
            <w:r w:rsidR="007C3E96" w:rsidRPr="007C3E96">
              <w:rPr>
                <w:rFonts w:ascii="Arial" w:hAnsi="Arial" w:cs="Arial"/>
                <w:sz w:val="24"/>
                <w:szCs w:val="24"/>
              </w:rPr>
              <w:t>,</w:t>
            </w:r>
            <w:r>
              <w:rPr>
                <w:rFonts w:ascii="Arial" w:hAnsi="Arial" w:cs="Arial"/>
                <w:sz w:val="24"/>
                <w:szCs w:val="24"/>
                <w:lang w:val="en-US"/>
              </w:rPr>
              <w:t>9</w:t>
            </w:r>
            <w:r w:rsidR="007C3E96" w:rsidRPr="007C3E96">
              <w:rPr>
                <w:rFonts w:ascii="Arial" w:hAnsi="Arial" w:cs="Arial"/>
                <w:sz w:val="24"/>
                <w:szCs w:val="24"/>
              </w:rPr>
              <w:t>6 (4</w:t>
            </w:r>
            <w:r>
              <w:rPr>
                <w:rFonts w:ascii="Arial" w:hAnsi="Arial" w:cs="Arial"/>
                <w:sz w:val="24"/>
                <w:szCs w:val="24"/>
                <w:lang w:val="en-US"/>
              </w:rPr>
              <w:t>50</w:t>
            </w:r>
            <w:r w:rsidR="007C3E96" w:rsidRPr="007C3E96">
              <w:rPr>
                <w:rFonts w:ascii="Arial" w:hAnsi="Arial" w:cs="Arial"/>
                <w:sz w:val="24"/>
                <w:szCs w:val="24"/>
              </w:rPr>
              <w:t>)</w:t>
            </w:r>
          </w:p>
          <w:p w:rsidR="001C6B5B" w:rsidRPr="001C6B5B" w:rsidRDefault="001C6B5B" w:rsidP="001C6B5B">
            <w:pPr>
              <w:jc w:val="center"/>
              <w:rPr>
                <w:rFonts w:ascii="Arial" w:hAnsi="Arial" w:cs="Arial"/>
                <w:sz w:val="24"/>
                <w:szCs w:val="24"/>
                <w:lang w:val="en-US"/>
              </w:rPr>
            </w:pPr>
          </w:p>
          <w:p w:rsidR="007C3E96" w:rsidRPr="007C3E96" w:rsidRDefault="007C3E96" w:rsidP="001C6B5B">
            <w:pPr>
              <w:jc w:val="center"/>
              <w:rPr>
                <w:rFonts w:ascii="Arial" w:hAnsi="Arial" w:cs="Arial"/>
                <w:sz w:val="24"/>
                <w:szCs w:val="24"/>
              </w:rPr>
            </w:pPr>
            <w:r w:rsidRPr="007C3E96">
              <w:rPr>
                <w:rFonts w:ascii="Arial" w:hAnsi="Arial" w:cs="Arial"/>
                <w:sz w:val="24"/>
                <w:szCs w:val="24"/>
              </w:rPr>
              <w:t>0,</w:t>
            </w:r>
            <w:r w:rsidR="006A23BE">
              <w:rPr>
                <w:rFonts w:ascii="Arial" w:hAnsi="Arial" w:cs="Arial"/>
                <w:sz w:val="24"/>
                <w:szCs w:val="24"/>
              </w:rPr>
              <w:t>2</w:t>
            </w:r>
            <w:r w:rsidR="001C6B5B">
              <w:rPr>
                <w:rFonts w:ascii="Arial" w:hAnsi="Arial" w:cs="Arial"/>
                <w:sz w:val="24"/>
                <w:szCs w:val="24"/>
                <w:lang w:val="en-US"/>
              </w:rPr>
              <w:t>1</w:t>
            </w:r>
            <w:r w:rsidRPr="007C3E96">
              <w:rPr>
                <w:rFonts w:ascii="Arial" w:hAnsi="Arial" w:cs="Arial"/>
                <w:sz w:val="24"/>
                <w:szCs w:val="24"/>
              </w:rPr>
              <w:t xml:space="preserve"> (3</w:t>
            </w:r>
            <w:r w:rsidR="006A23BE">
              <w:rPr>
                <w:rFonts w:ascii="Arial" w:hAnsi="Arial" w:cs="Arial"/>
                <w:sz w:val="24"/>
                <w:szCs w:val="24"/>
              </w:rPr>
              <w:t>3</w:t>
            </w:r>
            <w:r w:rsidRPr="007C3E96">
              <w:rPr>
                <w:rFonts w:ascii="Arial" w:hAnsi="Arial" w:cs="Arial"/>
                <w:sz w:val="24"/>
                <w:szCs w:val="24"/>
              </w:rPr>
              <w:t>)</w:t>
            </w:r>
          </w:p>
          <w:p w:rsidR="007C3E96" w:rsidRPr="007C3E96" w:rsidRDefault="007C3E96" w:rsidP="001C6B5B">
            <w:pPr>
              <w:jc w:val="center"/>
              <w:rPr>
                <w:rFonts w:ascii="Arial" w:hAnsi="Arial" w:cs="Arial"/>
                <w:sz w:val="24"/>
                <w:szCs w:val="24"/>
              </w:rPr>
            </w:pPr>
            <w:r w:rsidRPr="007C3E96">
              <w:rPr>
                <w:rFonts w:ascii="Arial" w:hAnsi="Arial" w:cs="Arial"/>
                <w:sz w:val="24"/>
                <w:szCs w:val="24"/>
              </w:rPr>
              <w:t>0,7 (160)</w:t>
            </w:r>
          </w:p>
          <w:p w:rsidR="007C3E96" w:rsidRPr="007C3E96" w:rsidRDefault="00747C7F" w:rsidP="001C6B5B">
            <w:pPr>
              <w:jc w:val="center"/>
              <w:rPr>
                <w:rFonts w:ascii="Arial" w:hAnsi="Arial" w:cs="Arial"/>
                <w:sz w:val="24"/>
                <w:szCs w:val="24"/>
              </w:rPr>
            </w:pPr>
            <w:r>
              <w:rPr>
                <w:rFonts w:ascii="Arial" w:hAnsi="Arial" w:cs="Arial"/>
                <w:sz w:val="24"/>
                <w:szCs w:val="24"/>
              </w:rPr>
              <w:t>0,</w:t>
            </w:r>
            <w:r w:rsidR="001C6B5B">
              <w:rPr>
                <w:rFonts w:ascii="Arial" w:hAnsi="Arial" w:cs="Arial"/>
                <w:sz w:val="24"/>
                <w:szCs w:val="24"/>
                <w:lang w:val="en-US"/>
              </w:rPr>
              <w:t>1</w:t>
            </w:r>
            <w:r>
              <w:rPr>
                <w:rFonts w:ascii="Arial" w:hAnsi="Arial" w:cs="Arial"/>
                <w:sz w:val="24"/>
                <w:szCs w:val="24"/>
              </w:rPr>
              <w:t>2</w:t>
            </w:r>
            <w:r w:rsidR="007C3E96" w:rsidRPr="007C3E96">
              <w:rPr>
                <w:rFonts w:ascii="Arial" w:hAnsi="Arial" w:cs="Arial"/>
                <w:sz w:val="24"/>
                <w:szCs w:val="24"/>
              </w:rPr>
              <w:t>(1</w:t>
            </w:r>
            <w:r w:rsidR="00FD3616">
              <w:rPr>
                <w:rFonts w:ascii="Arial" w:hAnsi="Arial" w:cs="Arial"/>
                <w:sz w:val="24"/>
                <w:szCs w:val="24"/>
              </w:rPr>
              <w:t>6</w:t>
            </w:r>
            <w:r w:rsidR="007C3E96" w:rsidRPr="007C3E96">
              <w:rPr>
                <w:rFonts w:ascii="Arial" w:hAnsi="Arial" w:cs="Arial"/>
                <w:sz w:val="24"/>
                <w:szCs w:val="24"/>
              </w:rPr>
              <w:t>+12=2</w:t>
            </w:r>
            <w:r w:rsidR="00FD3616">
              <w:rPr>
                <w:rFonts w:ascii="Arial" w:hAnsi="Arial" w:cs="Arial"/>
                <w:sz w:val="24"/>
                <w:szCs w:val="24"/>
              </w:rPr>
              <w:t>8</w:t>
            </w:r>
            <w:r w:rsidR="007C3E96" w:rsidRPr="007C3E96">
              <w:rPr>
                <w:rFonts w:ascii="Arial" w:hAnsi="Arial" w:cs="Arial"/>
                <w:sz w:val="24"/>
                <w:szCs w:val="24"/>
              </w:rPr>
              <w:t>)</w:t>
            </w:r>
          </w:p>
          <w:p w:rsidR="007C3E96" w:rsidRPr="007C3E96" w:rsidRDefault="005026D9" w:rsidP="005026D9">
            <w:pPr>
              <w:jc w:val="center"/>
              <w:rPr>
                <w:rFonts w:ascii="Arial" w:hAnsi="Arial" w:cs="Arial"/>
                <w:sz w:val="24"/>
                <w:szCs w:val="24"/>
              </w:rPr>
            </w:pPr>
            <w:r>
              <w:rPr>
                <w:rFonts w:ascii="Arial" w:hAnsi="Arial" w:cs="Arial"/>
                <w:sz w:val="24"/>
                <w:szCs w:val="24"/>
              </w:rPr>
              <w:t>3</w:t>
            </w:r>
            <w:r w:rsidR="007C3E96" w:rsidRPr="007C3E96">
              <w:rPr>
                <w:rFonts w:ascii="Arial" w:hAnsi="Arial" w:cs="Arial"/>
                <w:sz w:val="24"/>
                <w:szCs w:val="24"/>
              </w:rPr>
              <w:t xml:space="preserve"> (</w:t>
            </w:r>
            <w:r w:rsidR="001C6B5B">
              <w:rPr>
                <w:rFonts w:ascii="Arial" w:hAnsi="Arial" w:cs="Arial"/>
                <w:sz w:val="24"/>
                <w:szCs w:val="24"/>
                <w:lang w:val="en-US"/>
              </w:rPr>
              <w:t>6</w:t>
            </w:r>
            <w:r>
              <w:rPr>
                <w:rFonts w:ascii="Arial" w:hAnsi="Arial" w:cs="Arial"/>
                <w:sz w:val="24"/>
                <w:szCs w:val="24"/>
              </w:rPr>
              <w:t>71</w:t>
            </w:r>
            <w:r w:rsidR="007C3E96" w:rsidRPr="007C3E96">
              <w:rPr>
                <w:rFonts w:ascii="Arial" w:hAnsi="Arial" w:cs="Arial"/>
                <w:sz w:val="24"/>
                <w:szCs w:val="24"/>
              </w:rPr>
              <w:t>)</w:t>
            </w:r>
          </w:p>
        </w:tc>
        <w:tc>
          <w:tcPr>
            <w:tcW w:w="1843" w:type="dxa"/>
            <w:vAlign w:val="bottom"/>
          </w:tcPr>
          <w:p w:rsidR="007C3E96" w:rsidRDefault="001C6B5B" w:rsidP="001C6B5B">
            <w:pPr>
              <w:jc w:val="center"/>
              <w:rPr>
                <w:rFonts w:ascii="Arial" w:hAnsi="Arial" w:cs="Arial"/>
                <w:sz w:val="24"/>
                <w:szCs w:val="24"/>
                <w:lang w:val="en-US"/>
              </w:rPr>
            </w:pPr>
            <w:r>
              <w:rPr>
                <w:rFonts w:ascii="Arial" w:hAnsi="Arial" w:cs="Arial"/>
                <w:sz w:val="24"/>
                <w:szCs w:val="24"/>
                <w:lang w:val="en-US"/>
              </w:rPr>
              <w:t>3</w:t>
            </w:r>
            <w:r w:rsidR="007C3E96" w:rsidRPr="007C3E96">
              <w:rPr>
                <w:rFonts w:ascii="Arial" w:hAnsi="Arial" w:cs="Arial"/>
                <w:sz w:val="24"/>
                <w:szCs w:val="24"/>
              </w:rPr>
              <w:t>,</w:t>
            </w:r>
            <w:r>
              <w:rPr>
                <w:rFonts w:ascii="Arial" w:hAnsi="Arial" w:cs="Arial"/>
                <w:sz w:val="24"/>
                <w:szCs w:val="24"/>
                <w:lang w:val="en-US"/>
              </w:rPr>
              <w:t>7</w:t>
            </w:r>
            <w:r w:rsidR="007C3E96" w:rsidRPr="007C3E96">
              <w:rPr>
                <w:rFonts w:ascii="Arial" w:hAnsi="Arial" w:cs="Arial"/>
                <w:sz w:val="24"/>
                <w:szCs w:val="24"/>
              </w:rPr>
              <w:t xml:space="preserve"> (850)</w:t>
            </w:r>
          </w:p>
          <w:p w:rsidR="001C6B5B" w:rsidRPr="001C6B5B" w:rsidRDefault="001C6B5B" w:rsidP="001C6B5B">
            <w:pPr>
              <w:jc w:val="center"/>
              <w:rPr>
                <w:rFonts w:ascii="Arial" w:hAnsi="Arial" w:cs="Arial"/>
                <w:sz w:val="24"/>
                <w:szCs w:val="24"/>
                <w:lang w:val="en-US"/>
              </w:rPr>
            </w:pPr>
          </w:p>
          <w:p w:rsidR="007C3E96" w:rsidRPr="007C3E96" w:rsidRDefault="007C3E96" w:rsidP="001C6B5B">
            <w:pPr>
              <w:jc w:val="center"/>
              <w:rPr>
                <w:rFonts w:ascii="Arial" w:hAnsi="Arial" w:cs="Arial"/>
                <w:sz w:val="24"/>
                <w:szCs w:val="24"/>
              </w:rPr>
            </w:pPr>
            <w:r w:rsidRPr="007C3E96">
              <w:rPr>
                <w:rFonts w:ascii="Arial" w:hAnsi="Arial" w:cs="Arial"/>
                <w:sz w:val="24"/>
                <w:szCs w:val="24"/>
              </w:rPr>
              <w:t>0,</w:t>
            </w:r>
            <w:r w:rsidR="005026D9">
              <w:rPr>
                <w:rFonts w:ascii="Arial" w:hAnsi="Arial" w:cs="Arial"/>
                <w:sz w:val="24"/>
                <w:szCs w:val="24"/>
              </w:rPr>
              <w:t>2</w:t>
            </w:r>
            <w:r w:rsidR="001C6B5B">
              <w:rPr>
                <w:rFonts w:ascii="Arial" w:hAnsi="Arial" w:cs="Arial"/>
                <w:sz w:val="24"/>
                <w:szCs w:val="24"/>
                <w:lang w:val="en-US"/>
              </w:rPr>
              <w:t>1</w:t>
            </w:r>
            <w:r w:rsidRPr="007C3E96">
              <w:rPr>
                <w:rFonts w:ascii="Arial" w:hAnsi="Arial" w:cs="Arial"/>
                <w:sz w:val="24"/>
                <w:szCs w:val="24"/>
              </w:rPr>
              <w:t xml:space="preserve"> (3</w:t>
            </w:r>
            <w:r w:rsidR="005026D9">
              <w:rPr>
                <w:rFonts w:ascii="Arial" w:hAnsi="Arial" w:cs="Arial"/>
                <w:sz w:val="24"/>
                <w:szCs w:val="24"/>
              </w:rPr>
              <w:t>3</w:t>
            </w:r>
            <w:r w:rsidRPr="007C3E96">
              <w:rPr>
                <w:rFonts w:ascii="Arial" w:hAnsi="Arial" w:cs="Arial"/>
                <w:sz w:val="24"/>
                <w:szCs w:val="24"/>
              </w:rPr>
              <w:t>)</w:t>
            </w:r>
          </w:p>
          <w:p w:rsidR="007C3E96" w:rsidRPr="007C3E96" w:rsidRDefault="007C3E96" w:rsidP="001C6B5B">
            <w:pPr>
              <w:jc w:val="center"/>
              <w:rPr>
                <w:rFonts w:ascii="Arial" w:hAnsi="Arial" w:cs="Arial"/>
                <w:sz w:val="24"/>
                <w:szCs w:val="24"/>
              </w:rPr>
            </w:pPr>
            <w:r w:rsidRPr="007C3E96">
              <w:rPr>
                <w:rFonts w:ascii="Arial" w:hAnsi="Arial" w:cs="Arial"/>
                <w:sz w:val="24"/>
                <w:szCs w:val="24"/>
              </w:rPr>
              <w:t>0,7 (160)</w:t>
            </w:r>
          </w:p>
          <w:p w:rsidR="007C3E96" w:rsidRPr="007C3E96" w:rsidRDefault="00747C7F" w:rsidP="001C6B5B">
            <w:pPr>
              <w:jc w:val="center"/>
              <w:rPr>
                <w:rFonts w:ascii="Arial" w:hAnsi="Arial" w:cs="Arial"/>
                <w:sz w:val="24"/>
                <w:szCs w:val="24"/>
              </w:rPr>
            </w:pPr>
            <w:r>
              <w:rPr>
                <w:rFonts w:ascii="Arial" w:hAnsi="Arial" w:cs="Arial"/>
                <w:sz w:val="24"/>
                <w:szCs w:val="24"/>
              </w:rPr>
              <w:t>0,</w:t>
            </w:r>
            <w:r w:rsidR="001C6B5B">
              <w:rPr>
                <w:rFonts w:ascii="Arial" w:hAnsi="Arial" w:cs="Arial"/>
                <w:sz w:val="24"/>
                <w:szCs w:val="24"/>
                <w:lang w:val="en-US"/>
              </w:rPr>
              <w:t>1</w:t>
            </w:r>
            <w:r w:rsidR="005026D9">
              <w:rPr>
                <w:rFonts w:ascii="Arial" w:hAnsi="Arial" w:cs="Arial"/>
                <w:sz w:val="24"/>
                <w:szCs w:val="24"/>
              </w:rPr>
              <w:t>4</w:t>
            </w:r>
            <w:r w:rsidR="007C3E96" w:rsidRPr="007C3E96">
              <w:rPr>
                <w:rFonts w:ascii="Arial" w:hAnsi="Arial" w:cs="Arial"/>
                <w:sz w:val="24"/>
                <w:szCs w:val="24"/>
              </w:rPr>
              <w:t>(1</w:t>
            </w:r>
            <w:r w:rsidR="005026D9">
              <w:rPr>
                <w:rFonts w:ascii="Arial" w:hAnsi="Arial" w:cs="Arial"/>
                <w:sz w:val="24"/>
                <w:szCs w:val="24"/>
              </w:rPr>
              <w:t>6</w:t>
            </w:r>
            <w:r w:rsidR="007C3E96" w:rsidRPr="007C3E96">
              <w:rPr>
                <w:rFonts w:ascii="Arial" w:hAnsi="Arial" w:cs="Arial"/>
                <w:sz w:val="24"/>
                <w:szCs w:val="24"/>
              </w:rPr>
              <w:t>х</w:t>
            </w:r>
            <w:r w:rsidR="005026D9">
              <w:rPr>
                <w:rFonts w:ascii="Arial" w:hAnsi="Arial" w:cs="Arial"/>
                <w:sz w:val="24"/>
                <w:szCs w:val="24"/>
              </w:rPr>
              <w:t>2</w:t>
            </w:r>
            <w:r w:rsidR="007C3E96" w:rsidRPr="007C3E96">
              <w:rPr>
                <w:rFonts w:ascii="Arial" w:hAnsi="Arial" w:cs="Arial"/>
                <w:sz w:val="24"/>
                <w:szCs w:val="24"/>
              </w:rPr>
              <w:t>=3</w:t>
            </w:r>
            <w:r w:rsidR="005026D9">
              <w:rPr>
                <w:rFonts w:ascii="Arial" w:hAnsi="Arial" w:cs="Arial"/>
                <w:sz w:val="24"/>
                <w:szCs w:val="24"/>
              </w:rPr>
              <w:t>2</w:t>
            </w:r>
            <w:r w:rsidR="007C3E96" w:rsidRPr="007C3E96">
              <w:rPr>
                <w:rFonts w:ascii="Arial" w:hAnsi="Arial" w:cs="Arial"/>
                <w:sz w:val="24"/>
                <w:szCs w:val="24"/>
              </w:rPr>
              <w:t>)</w:t>
            </w:r>
          </w:p>
          <w:p w:rsidR="007C3E96" w:rsidRPr="007C3E96" w:rsidRDefault="001C6B5B" w:rsidP="005026D9">
            <w:pPr>
              <w:jc w:val="center"/>
              <w:rPr>
                <w:rFonts w:ascii="Arial" w:hAnsi="Arial" w:cs="Arial"/>
                <w:sz w:val="24"/>
                <w:szCs w:val="24"/>
              </w:rPr>
            </w:pPr>
            <w:r>
              <w:rPr>
                <w:rFonts w:ascii="Arial" w:hAnsi="Arial" w:cs="Arial"/>
                <w:sz w:val="24"/>
                <w:szCs w:val="24"/>
                <w:lang w:val="en-US"/>
              </w:rPr>
              <w:t>4</w:t>
            </w:r>
            <w:r w:rsidR="007C3E96" w:rsidRPr="007C3E96">
              <w:rPr>
                <w:rFonts w:ascii="Arial" w:hAnsi="Arial" w:cs="Arial"/>
                <w:sz w:val="24"/>
                <w:szCs w:val="24"/>
              </w:rPr>
              <w:t>,</w:t>
            </w:r>
            <w:r w:rsidR="005026D9">
              <w:rPr>
                <w:rFonts w:ascii="Arial" w:hAnsi="Arial" w:cs="Arial"/>
                <w:sz w:val="24"/>
                <w:szCs w:val="24"/>
              </w:rPr>
              <w:t>75</w:t>
            </w:r>
            <w:r>
              <w:rPr>
                <w:rFonts w:ascii="Arial" w:hAnsi="Arial" w:cs="Arial"/>
                <w:sz w:val="24"/>
                <w:szCs w:val="24"/>
              </w:rPr>
              <w:t xml:space="preserve"> (</w:t>
            </w:r>
            <w:r>
              <w:rPr>
                <w:rFonts w:ascii="Arial" w:hAnsi="Arial" w:cs="Arial"/>
                <w:sz w:val="24"/>
                <w:szCs w:val="24"/>
                <w:lang w:val="en-US"/>
              </w:rPr>
              <w:t>107</w:t>
            </w:r>
            <w:r w:rsidR="005026D9">
              <w:rPr>
                <w:rFonts w:ascii="Arial" w:hAnsi="Arial" w:cs="Arial"/>
                <w:sz w:val="24"/>
                <w:szCs w:val="24"/>
              </w:rPr>
              <w:t>5</w:t>
            </w:r>
            <w:r w:rsidR="007C3E96" w:rsidRPr="007C3E96">
              <w:rPr>
                <w:rFonts w:ascii="Arial" w:hAnsi="Arial" w:cs="Arial"/>
                <w:sz w:val="24"/>
                <w:szCs w:val="24"/>
              </w:rPr>
              <w:t>)</w:t>
            </w:r>
          </w:p>
        </w:tc>
        <w:tc>
          <w:tcPr>
            <w:tcW w:w="1984" w:type="dxa"/>
            <w:vAlign w:val="bottom"/>
          </w:tcPr>
          <w:p w:rsidR="005026D9" w:rsidRDefault="005026D9" w:rsidP="005026D9">
            <w:pPr>
              <w:jc w:val="center"/>
              <w:rPr>
                <w:rFonts w:ascii="Arial" w:hAnsi="Arial" w:cs="Arial"/>
                <w:sz w:val="24"/>
                <w:szCs w:val="24"/>
                <w:lang w:val="en-US"/>
              </w:rPr>
            </w:pPr>
            <w:r>
              <w:rPr>
                <w:rFonts w:ascii="Arial" w:hAnsi="Arial" w:cs="Arial"/>
                <w:sz w:val="24"/>
                <w:szCs w:val="24"/>
                <w:lang w:val="en-US"/>
              </w:rPr>
              <w:t>1</w:t>
            </w:r>
            <w:r w:rsidRPr="007C3E96">
              <w:rPr>
                <w:rFonts w:ascii="Arial" w:hAnsi="Arial" w:cs="Arial"/>
                <w:sz w:val="24"/>
                <w:szCs w:val="24"/>
              </w:rPr>
              <w:t>,</w:t>
            </w:r>
            <w:r>
              <w:rPr>
                <w:rFonts w:ascii="Arial" w:hAnsi="Arial" w:cs="Arial"/>
                <w:sz w:val="24"/>
                <w:szCs w:val="24"/>
                <w:lang w:val="en-US"/>
              </w:rPr>
              <w:t>9</w:t>
            </w:r>
            <w:r w:rsidRPr="007C3E96">
              <w:rPr>
                <w:rFonts w:ascii="Arial" w:hAnsi="Arial" w:cs="Arial"/>
                <w:sz w:val="24"/>
                <w:szCs w:val="24"/>
              </w:rPr>
              <w:t>6 (4</w:t>
            </w:r>
            <w:r>
              <w:rPr>
                <w:rFonts w:ascii="Arial" w:hAnsi="Arial" w:cs="Arial"/>
                <w:sz w:val="24"/>
                <w:szCs w:val="24"/>
                <w:lang w:val="en-US"/>
              </w:rPr>
              <w:t>50</w:t>
            </w:r>
            <w:r w:rsidRPr="007C3E96">
              <w:rPr>
                <w:rFonts w:ascii="Arial" w:hAnsi="Arial" w:cs="Arial"/>
                <w:sz w:val="24"/>
                <w:szCs w:val="24"/>
              </w:rPr>
              <w:t>)</w:t>
            </w:r>
          </w:p>
          <w:p w:rsidR="005026D9" w:rsidRPr="001C6B5B" w:rsidRDefault="005026D9" w:rsidP="005026D9">
            <w:pPr>
              <w:jc w:val="center"/>
              <w:rPr>
                <w:rFonts w:ascii="Arial" w:hAnsi="Arial" w:cs="Arial"/>
                <w:sz w:val="24"/>
                <w:szCs w:val="24"/>
                <w:lang w:val="en-US"/>
              </w:rPr>
            </w:pPr>
          </w:p>
          <w:p w:rsidR="005026D9" w:rsidRPr="007C3E96" w:rsidRDefault="005026D9" w:rsidP="005026D9">
            <w:pPr>
              <w:jc w:val="center"/>
              <w:rPr>
                <w:rFonts w:ascii="Arial" w:hAnsi="Arial" w:cs="Arial"/>
                <w:sz w:val="24"/>
                <w:szCs w:val="24"/>
              </w:rPr>
            </w:pPr>
            <w:r w:rsidRPr="007C3E96">
              <w:rPr>
                <w:rFonts w:ascii="Arial" w:hAnsi="Arial" w:cs="Arial"/>
                <w:sz w:val="24"/>
                <w:szCs w:val="24"/>
              </w:rPr>
              <w:t>0,</w:t>
            </w:r>
            <w:r>
              <w:rPr>
                <w:rFonts w:ascii="Arial" w:hAnsi="Arial" w:cs="Arial"/>
                <w:sz w:val="24"/>
                <w:szCs w:val="24"/>
              </w:rPr>
              <w:t>2</w:t>
            </w:r>
            <w:r>
              <w:rPr>
                <w:rFonts w:ascii="Arial" w:hAnsi="Arial" w:cs="Arial"/>
                <w:sz w:val="24"/>
                <w:szCs w:val="24"/>
                <w:lang w:val="en-US"/>
              </w:rPr>
              <w:t>1</w:t>
            </w:r>
            <w:r w:rsidRPr="007C3E96">
              <w:rPr>
                <w:rFonts w:ascii="Arial" w:hAnsi="Arial" w:cs="Arial"/>
                <w:sz w:val="24"/>
                <w:szCs w:val="24"/>
              </w:rPr>
              <w:t xml:space="preserve"> (3</w:t>
            </w:r>
            <w:r>
              <w:rPr>
                <w:rFonts w:ascii="Arial" w:hAnsi="Arial" w:cs="Arial"/>
                <w:sz w:val="24"/>
                <w:szCs w:val="24"/>
              </w:rPr>
              <w:t>3</w:t>
            </w:r>
            <w:r w:rsidRPr="007C3E96">
              <w:rPr>
                <w:rFonts w:ascii="Arial" w:hAnsi="Arial" w:cs="Arial"/>
                <w:sz w:val="24"/>
                <w:szCs w:val="24"/>
              </w:rPr>
              <w:t>)</w:t>
            </w:r>
          </w:p>
          <w:p w:rsidR="005026D9" w:rsidRPr="007C3E96" w:rsidRDefault="005026D9" w:rsidP="005026D9">
            <w:pPr>
              <w:jc w:val="center"/>
              <w:rPr>
                <w:rFonts w:ascii="Arial" w:hAnsi="Arial" w:cs="Arial"/>
                <w:sz w:val="24"/>
                <w:szCs w:val="24"/>
              </w:rPr>
            </w:pPr>
            <w:r w:rsidRPr="007C3E96">
              <w:rPr>
                <w:rFonts w:ascii="Arial" w:hAnsi="Arial" w:cs="Arial"/>
                <w:sz w:val="24"/>
                <w:szCs w:val="24"/>
              </w:rPr>
              <w:t>0,7 (160)</w:t>
            </w:r>
          </w:p>
          <w:p w:rsidR="005026D9" w:rsidRPr="007C3E96" w:rsidRDefault="005026D9" w:rsidP="005026D9">
            <w:pPr>
              <w:jc w:val="center"/>
              <w:rPr>
                <w:rFonts w:ascii="Arial" w:hAnsi="Arial" w:cs="Arial"/>
                <w:sz w:val="24"/>
                <w:szCs w:val="24"/>
              </w:rPr>
            </w:pPr>
            <w:r>
              <w:rPr>
                <w:rFonts w:ascii="Arial" w:hAnsi="Arial" w:cs="Arial"/>
                <w:sz w:val="24"/>
                <w:szCs w:val="24"/>
              </w:rPr>
              <w:t>0,</w:t>
            </w:r>
            <w:r>
              <w:rPr>
                <w:rFonts w:ascii="Arial" w:hAnsi="Arial" w:cs="Arial"/>
                <w:sz w:val="24"/>
                <w:szCs w:val="24"/>
                <w:lang w:val="en-US"/>
              </w:rPr>
              <w:t>1</w:t>
            </w:r>
            <w:r>
              <w:rPr>
                <w:rFonts w:ascii="Arial" w:hAnsi="Arial" w:cs="Arial"/>
                <w:sz w:val="24"/>
                <w:szCs w:val="24"/>
              </w:rPr>
              <w:t>2</w:t>
            </w:r>
            <w:r w:rsidRPr="007C3E96">
              <w:rPr>
                <w:rFonts w:ascii="Arial" w:hAnsi="Arial" w:cs="Arial"/>
                <w:sz w:val="24"/>
                <w:szCs w:val="24"/>
              </w:rPr>
              <w:t>(1</w:t>
            </w:r>
            <w:r>
              <w:rPr>
                <w:rFonts w:ascii="Arial" w:hAnsi="Arial" w:cs="Arial"/>
                <w:sz w:val="24"/>
                <w:szCs w:val="24"/>
              </w:rPr>
              <w:t>6</w:t>
            </w:r>
            <w:r w:rsidRPr="007C3E96">
              <w:rPr>
                <w:rFonts w:ascii="Arial" w:hAnsi="Arial" w:cs="Arial"/>
                <w:sz w:val="24"/>
                <w:szCs w:val="24"/>
              </w:rPr>
              <w:t>+12=2</w:t>
            </w:r>
            <w:r>
              <w:rPr>
                <w:rFonts w:ascii="Arial" w:hAnsi="Arial" w:cs="Arial"/>
                <w:sz w:val="24"/>
                <w:szCs w:val="24"/>
              </w:rPr>
              <w:t>8</w:t>
            </w:r>
            <w:r w:rsidRPr="007C3E96">
              <w:rPr>
                <w:rFonts w:ascii="Arial" w:hAnsi="Arial" w:cs="Arial"/>
                <w:sz w:val="24"/>
                <w:szCs w:val="24"/>
              </w:rPr>
              <w:t>)</w:t>
            </w:r>
          </w:p>
          <w:p w:rsidR="007C3E96" w:rsidRPr="007C3E96" w:rsidRDefault="005026D9" w:rsidP="005026D9">
            <w:pPr>
              <w:jc w:val="center"/>
              <w:rPr>
                <w:rFonts w:ascii="Arial" w:hAnsi="Arial" w:cs="Arial"/>
                <w:sz w:val="24"/>
                <w:szCs w:val="24"/>
              </w:rPr>
            </w:pPr>
            <w:r>
              <w:rPr>
                <w:rFonts w:ascii="Arial" w:hAnsi="Arial" w:cs="Arial"/>
                <w:sz w:val="24"/>
                <w:szCs w:val="24"/>
              </w:rPr>
              <w:t>3</w:t>
            </w:r>
            <w:r w:rsidRPr="007C3E96">
              <w:rPr>
                <w:rFonts w:ascii="Arial" w:hAnsi="Arial" w:cs="Arial"/>
                <w:sz w:val="24"/>
                <w:szCs w:val="24"/>
              </w:rPr>
              <w:t xml:space="preserve"> (</w:t>
            </w:r>
            <w:r>
              <w:rPr>
                <w:rFonts w:ascii="Arial" w:hAnsi="Arial" w:cs="Arial"/>
                <w:sz w:val="24"/>
                <w:szCs w:val="24"/>
                <w:lang w:val="en-US"/>
              </w:rPr>
              <w:t>6</w:t>
            </w:r>
            <w:r>
              <w:rPr>
                <w:rFonts w:ascii="Arial" w:hAnsi="Arial" w:cs="Arial"/>
                <w:sz w:val="24"/>
                <w:szCs w:val="24"/>
              </w:rPr>
              <w:t>71</w:t>
            </w:r>
            <w:r w:rsidRPr="007C3E96">
              <w:rPr>
                <w:rFonts w:ascii="Arial" w:hAnsi="Arial" w:cs="Arial"/>
                <w:sz w:val="24"/>
                <w:szCs w:val="24"/>
              </w:rPr>
              <w:t>)</w:t>
            </w:r>
          </w:p>
        </w:tc>
        <w:tc>
          <w:tcPr>
            <w:tcW w:w="1772" w:type="dxa"/>
            <w:vAlign w:val="bottom"/>
          </w:tcPr>
          <w:p w:rsidR="005B7515" w:rsidRDefault="005B7515" w:rsidP="005B7515">
            <w:pPr>
              <w:jc w:val="center"/>
              <w:rPr>
                <w:rFonts w:ascii="Arial" w:hAnsi="Arial" w:cs="Arial"/>
                <w:sz w:val="24"/>
                <w:szCs w:val="24"/>
                <w:lang w:val="en-US"/>
              </w:rPr>
            </w:pPr>
            <w:r>
              <w:rPr>
                <w:rFonts w:ascii="Arial" w:hAnsi="Arial" w:cs="Arial"/>
                <w:sz w:val="24"/>
                <w:szCs w:val="24"/>
                <w:lang w:val="en-US"/>
              </w:rPr>
              <w:t>3</w:t>
            </w:r>
            <w:r w:rsidRPr="007C3E96">
              <w:rPr>
                <w:rFonts w:ascii="Arial" w:hAnsi="Arial" w:cs="Arial"/>
                <w:sz w:val="24"/>
                <w:szCs w:val="24"/>
              </w:rPr>
              <w:t>,</w:t>
            </w:r>
            <w:r>
              <w:rPr>
                <w:rFonts w:ascii="Arial" w:hAnsi="Arial" w:cs="Arial"/>
                <w:sz w:val="24"/>
                <w:szCs w:val="24"/>
                <w:lang w:val="en-US"/>
              </w:rPr>
              <w:t>7</w:t>
            </w:r>
            <w:r w:rsidRPr="007C3E96">
              <w:rPr>
                <w:rFonts w:ascii="Arial" w:hAnsi="Arial" w:cs="Arial"/>
                <w:sz w:val="24"/>
                <w:szCs w:val="24"/>
              </w:rPr>
              <w:t xml:space="preserve"> (850)</w:t>
            </w:r>
          </w:p>
          <w:p w:rsidR="005B7515" w:rsidRPr="001C6B5B" w:rsidRDefault="005B7515" w:rsidP="005B7515">
            <w:pPr>
              <w:jc w:val="center"/>
              <w:rPr>
                <w:rFonts w:ascii="Arial" w:hAnsi="Arial" w:cs="Arial"/>
                <w:sz w:val="24"/>
                <w:szCs w:val="24"/>
                <w:lang w:val="en-US"/>
              </w:rPr>
            </w:pPr>
          </w:p>
          <w:p w:rsidR="005B7515" w:rsidRPr="007C3E96" w:rsidRDefault="005B7515" w:rsidP="005B7515">
            <w:pPr>
              <w:jc w:val="center"/>
              <w:rPr>
                <w:rFonts w:ascii="Arial" w:hAnsi="Arial" w:cs="Arial"/>
                <w:sz w:val="24"/>
                <w:szCs w:val="24"/>
              </w:rPr>
            </w:pPr>
            <w:r w:rsidRPr="007C3E96">
              <w:rPr>
                <w:rFonts w:ascii="Arial" w:hAnsi="Arial" w:cs="Arial"/>
                <w:sz w:val="24"/>
                <w:szCs w:val="24"/>
              </w:rPr>
              <w:t>0,</w:t>
            </w:r>
            <w:r w:rsidR="005026D9">
              <w:rPr>
                <w:rFonts w:ascii="Arial" w:hAnsi="Arial" w:cs="Arial"/>
                <w:sz w:val="24"/>
                <w:szCs w:val="24"/>
              </w:rPr>
              <w:t>2</w:t>
            </w:r>
            <w:r>
              <w:rPr>
                <w:rFonts w:ascii="Arial" w:hAnsi="Arial" w:cs="Arial"/>
                <w:sz w:val="24"/>
                <w:szCs w:val="24"/>
                <w:lang w:val="en-US"/>
              </w:rPr>
              <w:t>1</w:t>
            </w:r>
            <w:r w:rsidRPr="007C3E96">
              <w:rPr>
                <w:rFonts w:ascii="Arial" w:hAnsi="Arial" w:cs="Arial"/>
                <w:sz w:val="24"/>
                <w:szCs w:val="24"/>
              </w:rPr>
              <w:t xml:space="preserve"> (32)</w:t>
            </w:r>
          </w:p>
          <w:p w:rsidR="005B7515" w:rsidRPr="007C3E96" w:rsidRDefault="005B7515" w:rsidP="005B7515">
            <w:pPr>
              <w:jc w:val="center"/>
              <w:rPr>
                <w:rFonts w:ascii="Arial" w:hAnsi="Arial" w:cs="Arial"/>
                <w:sz w:val="24"/>
                <w:szCs w:val="24"/>
              </w:rPr>
            </w:pPr>
            <w:r w:rsidRPr="007C3E96">
              <w:rPr>
                <w:rFonts w:ascii="Arial" w:hAnsi="Arial" w:cs="Arial"/>
                <w:sz w:val="24"/>
                <w:szCs w:val="24"/>
              </w:rPr>
              <w:t>0,7 (160)</w:t>
            </w:r>
          </w:p>
          <w:p w:rsidR="005B7515" w:rsidRPr="007C3E96" w:rsidRDefault="005B7515" w:rsidP="005B7515">
            <w:pPr>
              <w:jc w:val="center"/>
              <w:rPr>
                <w:rFonts w:ascii="Arial" w:hAnsi="Arial" w:cs="Arial"/>
                <w:sz w:val="24"/>
                <w:szCs w:val="24"/>
              </w:rPr>
            </w:pPr>
            <w:r>
              <w:rPr>
                <w:rFonts w:ascii="Arial" w:hAnsi="Arial" w:cs="Arial"/>
                <w:sz w:val="24"/>
                <w:szCs w:val="24"/>
              </w:rPr>
              <w:t>0,</w:t>
            </w:r>
            <w:r>
              <w:rPr>
                <w:rFonts w:ascii="Arial" w:hAnsi="Arial" w:cs="Arial"/>
                <w:sz w:val="24"/>
                <w:szCs w:val="24"/>
                <w:lang w:val="en-US"/>
              </w:rPr>
              <w:t>1</w:t>
            </w:r>
            <w:r w:rsidR="005026D9">
              <w:rPr>
                <w:rFonts w:ascii="Arial" w:hAnsi="Arial" w:cs="Arial"/>
                <w:sz w:val="24"/>
                <w:szCs w:val="24"/>
              </w:rPr>
              <w:t>4</w:t>
            </w:r>
            <w:r w:rsidRPr="007C3E96">
              <w:rPr>
                <w:rFonts w:ascii="Arial" w:hAnsi="Arial" w:cs="Arial"/>
                <w:sz w:val="24"/>
                <w:szCs w:val="24"/>
              </w:rPr>
              <w:t>(1</w:t>
            </w:r>
            <w:r w:rsidR="005026D9">
              <w:rPr>
                <w:rFonts w:ascii="Arial" w:hAnsi="Arial" w:cs="Arial"/>
                <w:sz w:val="24"/>
                <w:szCs w:val="24"/>
              </w:rPr>
              <w:t>6</w:t>
            </w:r>
            <w:r w:rsidRPr="007C3E96">
              <w:rPr>
                <w:rFonts w:ascii="Arial" w:hAnsi="Arial" w:cs="Arial"/>
                <w:sz w:val="24"/>
                <w:szCs w:val="24"/>
              </w:rPr>
              <w:t>х2=3</w:t>
            </w:r>
            <w:r w:rsidR="005026D9">
              <w:rPr>
                <w:rFonts w:ascii="Arial" w:hAnsi="Arial" w:cs="Arial"/>
                <w:sz w:val="24"/>
                <w:szCs w:val="24"/>
              </w:rPr>
              <w:t>2</w:t>
            </w:r>
            <w:r w:rsidRPr="007C3E96">
              <w:rPr>
                <w:rFonts w:ascii="Arial" w:hAnsi="Arial" w:cs="Arial"/>
                <w:sz w:val="24"/>
                <w:szCs w:val="24"/>
              </w:rPr>
              <w:t>)</w:t>
            </w:r>
          </w:p>
          <w:p w:rsidR="007C3E96" w:rsidRPr="007C3E96" w:rsidRDefault="005B7515" w:rsidP="005026D9">
            <w:pPr>
              <w:jc w:val="center"/>
              <w:rPr>
                <w:rFonts w:ascii="Arial" w:hAnsi="Arial" w:cs="Arial"/>
                <w:sz w:val="24"/>
                <w:szCs w:val="24"/>
              </w:rPr>
            </w:pPr>
            <w:r>
              <w:rPr>
                <w:rFonts w:ascii="Arial" w:hAnsi="Arial" w:cs="Arial"/>
                <w:sz w:val="24"/>
                <w:szCs w:val="24"/>
                <w:lang w:val="en-US"/>
              </w:rPr>
              <w:t>4</w:t>
            </w:r>
            <w:r w:rsidRPr="007C3E96">
              <w:rPr>
                <w:rFonts w:ascii="Arial" w:hAnsi="Arial" w:cs="Arial"/>
                <w:sz w:val="24"/>
                <w:szCs w:val="24"/>
              </w:rPr>
              <w:t>,</w:t>
            </w:r>
            <w:r w:rsidR="005026D9">
              <w:rPr>
                <w:rFonts w:ascii="Arial" w:hAnsi="Arial" w:cs="Arial"/>
                <w:sz w:val="24"/>
                <w:szCs w:val="24"/>
              </w:rPr>
              <w:t>75</w:t>
            </w:r>
            <w:r>
              <w:rPr>
                <w:rFonts w:ascii="Arial" w:hAnsi="Arial" w:cs="Arial"/>
                <w:sz w:val="24"/>
                <w:szCs w:val="24"/>
              </w:rPr>
              <w:t xml:space="preserve"> (</w:t>
            </w:r>
            <w:r>
              <w:rPr>
                <w:rFonts w:ascii="Arial" w:hAnsi="Arial" w:cs="Arial"/>
                <w:sz w:val="24"/>
                <w:szCs w:val="24"/>
                <w:lang w:val="en-US"/>
              </w:rPr>
              <w:t>107</w:t>
            </w:r>
            <w:r w:rsidR="005026D9">
              <w:rPr>
                <w:rFonts w:ascii="Arial" w:hAnsi="Arial" w:cs="Arial"/>
                <w:sz w:val="24"/>
                <w:szCs w:val="24"/>
              </w:rPr>
              <w:t>5</w:t>
            </w:r>
            <w:r w:rsidRPr="007C3E96">
              <w:rPr>
                <w:rFonts w:ascii="Arial" w:hAnsi="Arial" w:cs="Arial"/>
                <w:sz w:val="24"/>
                <w:szCs w:val="24"/>
              </w:rPr>
              <w:t>)</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Номер хладагента</w:t>
            </w:r>
          </w:p>
        </w:tc>
        <w:tc>
          <w:tcPr>
            <w:tcW w:w="7583" w:type="dxa"/>
            <w:gridSpan w:val="4"/>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lang w:val="en-US"/>
              </w:rPr>
              <w:t>R</w:t>
            </w:r>
            <w:r w:rsidRPr="007C3E96">
              <w:rPr>
                <w:rFonts w:ascii="Arial" w:hAnsi="Arial" w:cs="Arial"/>
                <w:sz w:val="24"/>
                <w:szCs w:val="24"/>
              </w:rPr>
              <w:t>404А</w:t>
            </w:r>
          </w:p>
        </w:tc>
      </w:tr>
      <w:tr w:rsidR="007C3E96" w:rsidRPr="007C3E96" w:rsidTr="001C6B5B">
        <w:trPr>
          <w:jc w:val="center"/>
        </w:trPr>
        <w:tc>
          <w:tcPr>
            <w:tcW w:w="3333" w:type="dxa"/>
          </w:tcPr>
          <w:p w:rsidR="007C3E96" w:rsidRPr="007C3E96" w:rsidRDefault="007C3E96" w:rsidP="003F3232">
            <w:pPr>
              <w:rPr>
                <w:rFonts w:ascii="Arial" w:hAnsi="Arial" w:cs="Arial"/>
                <w:sz w:val="24"/>
                <w:szCs w:val="24"/>
              </w:rPr>
            </w:pPr>
            <w:r w:rsidRPr="007C3E96">
              <w:rPr>
                <w:rFonts w:ascii="Arial" w:hAnsi="Arial" w:cs="Arial"/>
                <w:sz w:val="24"/>
                <w:szCs w:val="24"/>
              </w:rPr>
              <w:t xml:space="preserve">Общая масса хладагента, </w:t>
            </w:r>
            <w:r w:rsidR="003F3232">
              <w:rPr>
                <w:rFonts w:ascii="Arial" w:hAnsi="Arial" w:cs="Arial"/>
                <w:sz w:val="24"/>
                <w:szCs w:val="24"/>
              </w:rPr>
              <w:t xml:space="preserve">±0,02 </w:t>
            </w:r>
            <w:r w:rsidRPr="007C3E96">
              <w:rPr>
                <w:rFonts w:ascii="Arial" w:hAnsi="Arial" w:cs="Arial"/>
                <w:sz w:val="24"/>
                <w:szCs w:val="24"/>
              </w:rPr>
              <w:t>кг</w:t>
            </w:r>
          </w:p>
        </w:tc>
        <w:tc>
          <w:tcPr>
            <w:tcW w:w="1984" w:type="dxa"/>
            <w:vAlign w:val="bottom"/>
          </w:tcPr>
          <w:p w:rsidR="007C3E96" w:rsidRPr="007C3E96" w:rsidRDefault="007C3E96" w:rsidP="003F3232">
            <w:pPr>
              <w:jc w:val="center"/>
              <w:rPr>
                <w:rFonts w:ascii="Arial" w:hAnsi="Arial" w:cs="Arial"/>
                <w:sz w:val="24"/>
                <w:szCs w:val="24"/>
              </w:rPr>
            </w:pPr>
            <w:r w:rsidRPr="007C3E96">
              <w:rPr>
                <w:rFonts w:ascii="Arial" w:hAnsi="Arial" w:cs="Arial"/>
                <w:sz w:val="24"/>
                <w:szCs w:val="24"/>
              </w:rPr>
              <w:t>0,</w:t>
            </w:r>
            <w:r w:rsidR="003F3232">
              <w:rPr>
                <w:rFonts w:ascii="Arial" w:hAnsi="Arial" w:cs="Arial"/>
                <w:sz w:val="24"/>
                <w:szCs w:val="24"/>
              </w:rPr>
              <w:t>37</w:t>
            </w:r>
          </w:p>
        </w:tc>
        <w:tc>
          <w:tcPr>
            <w:tcW w:w="1843" w:type="dxa"/>
            <w:vAlign w:val="bottom"/>
          </w:tcPr>
          <w:p w:rsidR="007C3E96" w:rsidRPr="007C3E96" w:rsidRDefault="007C3E96" w:rsidP="003F3232">
            <w:pPr>
              <w:jc w:val="center"/>
              <w:rPr>
                <w:rFonts w:ascii="Arial" w:hAnsi="Arial" w:cs="Arial"/>
                <w:sz w:val="24"/>
                <w:szCs w:val="24"/>
              </w:rPr>
            </w:pPr>
            <w:r w:rsidRPr="007C3E96">
              <w:rPr>
                <w:rFonts w:ascii="Arial" w:hAnsi="Arial" w:cs="Arial"/>
                <w:sz w:val="24"/>
                <w:szCs w:val="24"/>
              </w:rPr>
              <w:t>0,</w:t>
            </w:r>
            <w:r w:rsidR="003F3232">
              <w:rPr>
                <w:rFonts w:ascii="Arial" w:hAnsi="Arial" w:cs="Arial"/>
                <w:sz w:val="24"/>
                <w:szCs w:val="24"/>
              </w:rPr>
              <w:t>42</w:t>
            </w:r>
          </w:p>
        </w:tc>
        <w:tc>
          <w:tcPr>
            <w:tcW w:w="1984" w:type="dxa"/>
            <w:vAlign w:val="bottom"/>
          </w:tcPr>
          <w:p w:rsidR="007C3E96" w:rsidRPr="007C3E96" w:rsidRDefault="007C3E96" w:rsidP="003F3232">
            <w:pPr>
              <w:jc w:val="center"/>
              <w:rPr>
                <w:rFonts w:ascii="Arial" w:hAnsi="Arial" w:cs="Arial"/>
                <w:sz w:val="24"/>
                <w:szCs w:val="24"/>
              </w:rPr>
            </w:pPr>
            <w:r w:rsidRPr="007C3E96">
              <w:rPr>
                <w:rFonts w:ascii="Arial" w:hAnsi="Arial" w:cs="Arial"/>
                <w:sz w:val="24"/>
                <w:szCs w:val="24"/>
              </w:rPr>
              <w:t>0,</w:t>
            </w:r>
            <w:r w:rsidR="003F3232">
              <w:rPr>
                <w:rFonts w:ascii="Arial" w:hAnsi="Arial" w:cs="Arial"/>
                <w:sz w:val="24"/>
                <w:szCs w:val="24"/>
              </w:rPr>
              <w:t>38</w:t>
            </w:r>
          </w:p>
        </w:tc>
        <w:tc>
          <w:tcPr>
            <w:tcW w:w="1772" w:type="dxa"/>
            <w:vAlign w:val="bottom"/>
          </w:tcPr>
          <w:p w:rsidR="007C3E96" w:rsidRPr="007C3E96" w:rsidRDefault="007C3E96" w:rsidP="003F3232">
            <w:pPr>
              <w:jc w:val="center"/>
              <w:rPr>
                <w:rFonts w:ascii="Arial" w:hAnsi="Arial" w:cs="Arial"/>
                <w:sz w:val="24"/>
                <w:szCs w:val="24"/>
              </w:rPr>
            </w:pPr>
            <w:r w:rsidRPr="007C3E96">
              <w:rPr>
                <w:rFonts w:ascii="Arial" w:hAnsi="Arial" w:cs="Arial"/>
                <w:sz w:val="24"/>
                <w:szCs w:val="24"/>
              </w:rPr>
              <w:t>0,</w:t>
            </w:r>
            <w:r w:rsidR="003F3232">
              <w:rPr>
                <w:rFonts w:ascii="Arial" w:hAnsi="Arial" w:cs="Arial"/>
                <w:sz w:val="24"/>
                <w:szCs w:val="24"/>
              </w:rPr>
              <w:t>43</w:t>
            </w:r>
          </w:p>
        </w:tc>
      </w:tr>
      <w:tr w:rsidR="007C3E96" w:rsidRPr="007C3E96" w:rsidTr="001C6B5B">
        <w:trPr>
          <w:jc w:val="center"/>
        </w:trPr>
        <w:tc>
          <w:tcPr>
            <w:tcW w:w="3333" w:type="dxa"/>
          </w:tcPr>
          <w:p w:rsidR="007C3E96" w:rsidRPr="007C3E96" w:rsidRDefault="002A357D" w:rsidP="00EC1024">
            <w:pPr>
              <w:rPr>
                <w:rFonts w:ascii="Arial" w:hAnsi="Arial" w:cs="Arial"/>
                <w:sz w:val="24"/>
                <w:szCs w:val="24"/>
              </w:rPr>
            </w:pPr>
            <w:r>
              <w:rPr>
                <w:rFonts w:ascii="Arial" w:hAnsi="Arial" w:cs="Arial"/>
                <w:sz w:val="24"/>
                <w:szCs w:val="24"/>
              </w:rPr>
              <w:t>Габаритные размеры; мм, не более</w:t>
            </w:r>
          </w:p>
          <w:p w:rsidR="007C3E96" w:rsidRPr="007C3E96" w:rsidRDefault="002A357D" w:rsidP="00EC1024">
            <w:pPr>
              <w:rPr>
                <w:rFonts w:ascii="Arial" w:hAnsi="Arial" w:cs="Arial"/>
                <w:sz w:val="24"/>
                <w:szCs w:val="24"/>
              </w:rPr>
            </w:pPr>
            <w:r>
              <w:rPr>
                <w:rFonts w:ascii="Arial" w:hAnsi="Arial" w:cs="Arial"/>
                <w:sz w:val="24"/>
                <w:szCs w:val="24"/>
              </w:rPr>
              <w:t>длина</w:t>
            </w:r>
          </w:p>
          <w:p w:rsidR="002A357D" w:rsidRDefault="002A357D" w:rsidP="002A357D">
            <w:pPr>
              <w:rPr>
                <w:rFonts w:ascii="Arial" w:hAnsi="Arial" w:cs="Arial"/>
                <w:sz w:val="24"/>
                <w:szCs w:val="24"/>
              </w:rPr>
            </w:pPr>
            <w:r>
              <w:rPr>
                <w:rFonts w:ascii="Arial" w:hAnsi="Arial" w:cs="Arial"/>
                <w:sz w:val="24"/>
                <w:szCs w:val="24"/>
              </w:rPr>
              <w:t>ширина(с направляющими)</w:t>
            </w:r>
          </w:p>
          <w:p w:rsidR="007C3E96" w:rsidRPr="007C3E96" w:rsidRDefault="007C3E96" w:rsidP="002A357D">
            <w:pPr>
              <w:rPr>
                <w:rFonts w:ascii="Arial" w:hAnsi="Arial" w:cs="Arial"/>
                <w:sz w:val="24"/>
                <w:szCs w:val="24"/>
              </w:rPr>
            </w:pPr>
            <w:r w:rsidRPr="007C3E96">
              <w:rPr>
                <w:rFonts w:ascii="Arial" w:hAnsi="Arial" w:cs="Arial"/>
                <w:sz w:val="24"/>
                <w:szCs w:val="24"/>
              </w:rPr>
              <w:t>высота</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1120</w:t>
            </w:r>
          </w:p>
          <w:p w:rsidR="007C3E96" w:rsidRPr="007C3E96" w:rsidRDefault="007C3E96" w:rsidP="00EC1024">
            <w:pPr>
              <w:jc w:val="center"/>
              <w:rPr>
                <w:rFonts w:ascii="Arial" w:hAnsi="Arial" w:cs="Arial"/>
                <w:sz w:val="24"/>
                <w:szCs w:val="24"/>
              </w:rPr>
            </w:pPr>
            <w:r w:rsidRPr="007C3E96">
              <w:rPr>
                <w:rFonts w:ascii="Arial" w:hAnsi="Arial" w:cs="Arial"/>
                <w:sz w:val="24"/>
                <w:szCs w:val="24"/>
              </w:rPr>
              <w:t>705/1030</w:t>
            </w:r>
          </w:p>
          <w:p w:rsidR="007C3E96" w:rsidRPr="007C3E96" w:rsidRDefault="007C3E96" w:rsidP="00EC1024">
            <w:pPr>
              <w:jc w:val="center"/>
              <w:rPr>
                <w:rFonts w:ascii="Arial" w:hAnsi="Arial" w:cs="Arial"/>
                <w:sz w:val="24"/>
                <w:szCs w:val="24"/>
              </w:rPr>
            </w:pPr>
            <w:r w:rsidRPr="007C3E96">
              <w:rPr>
                <w:rFonts w:ascii="Arial" w:hAnsi="Arial" w:cs="Arial"/>
                <w:sz w:val="24"/>
                <w:szCs w:val="24"/>
              </w:rPr>
              <w:t>1720</w:t>
            </w:r>
          </w:p>
        </w:tc>
        <w:tc>
          <w:tcPr>
            <w:tcW w:w="1843"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1500</w:t>
            </w:r>
          </w:p>
          <w:p w:rsidR="007C3E96" w:rsidRPr="007C3E96" w:rsidRDefault="007C3E96" w:rsidP="00EC1024">
            <w:pPr>
              <w:jc w:val="center"/>
              <w:rPr>
                <w:rFonts w:ascii="Arial" w:hAnsi="Arial" w:cs="Arial"/>
                <w:sz w:val="24"/>
                <w:szCs w:val="24"/>
              </w:rPr>
            </w:pPr>
            <w:r w:rsidRPr="007C3E96">
              <w:rPr>
                <w:rFonts w:ascii="Arial" w:hAnsi="Arial" w:cs="Arial"/>
                <w:sz w:val="24"/>
                <w:szCs w:val="24"/>
              </w:rPr>
              <w:t>705/1030</w:t>
            </w:r>
          </w:p>
          <w:p w:rsidR="007C3E96" w:rsidRPr="007C3E96" w:rsidRDefault="007C3E96" w:rsidP="00EC1024">
            <w:pPr>
              <w:jc w:val="center"/>
              <w:rPr>
                <w:rFonts w:ascii="Arial" w:hAnsi="Arial" w:cs="Arial"/>
                <w:sz w:val="24"/>
                <w:szCs w:val="24"/>
              </w:rPr>
            </w:pPr>
            <w:r w:rsidRPr="007C3E96">
              <w:rPr>
                <w:rFonts w:ascii="Arial" w:hAnsi="Arial" w:cs="Arial"/>
                <w:sz w:val="24"/>
                <w:szCs w:val="24"/>
              </w:rPr>
              <w:t>1720</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1120</w:t>
            </w:r>
          </w:p>
          <w:p w:rsidR="007C3E96" w:rsidRPr="007C3E96" w:rsidRDefault="007C3E96" w:rsidP="00EC1024">
            <w:pPr>
              <w:jc w:val="center"/>
              <w:rPr>
                <w:rFonts w:ascii="Arial" w:hAnsi="Arial" w:cs="Arial"/>
                <w:sz w:val="24"/>
                <w:szCs w:val="24"/>
              </w:rPr>
            </w:pPr>
            <w:r w:rsidRPr="007C3E96">
              <w:rPr>
                <w:rFonts w:ascii="Arial" w:hAnsi="Arial" w:cs="Arial"/>
                <w:sz w:val="24"/>
                <w:szCs w:val="24"/>
              </w:rPr>
              <w:t>705/1030</w:t>
            </w:r>
          </w:p>
          <w:p w:rsidR="007C3E96" w:rsidRPr="007C3E96" w:rsidRDefault="007C3E96" w:rsidP="00EC1024">
            <w:pPr>
              <w:jc w:val="center"/>
              <w:rPr>
                <w:rFonts w:ascii="Arial" w:hAnsi="Arial" w:cs="Arial"/>
                <w:sz w:val="24"/>
                <w:szCs w:val="24"/>
              </w:rPr>
            </w:pPr>
            <w:r w:rsidRPr="007C3E96">
              <w:rPr>
                <w:rFonts w:ascii="Arial" w:hAnsi="Arial" w:cs="Arial"/>
                <w:sz w:val="24"/>
                <w:szCs w:val="24"/>
              </w:rPr>
              <w:t>1720</w:t>
            </w:r>
          </w:p>
        </w:tc>
        <w:tc>
          <w:tcPr>
            <w:tcW w:w="1772"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1500</w:t>
            </w:r>
          </w:p>
          <w:p w:rsidR="007C3E96" w:rsidRPr="007C3E96" w:rsidRDefault="007C3E96" w:rsidP="00EC1024">
            <w:pPr>
              <w:jc w:val="center"/>
              <w:rPr>
                <w:rFonts w:ascii="Arial" w:hAnsi="Arial" w:cs="Arial"/>
                <w:sz w:val="24"/>
                <w:szCs w:val="24"/>
              </w:rPr>
            </w:pPr>
            <w:r w:rsidRPr="007C3E96">
              <w:rPr>
                <w:rFonts w:ascii="Arial" w:hAnsi="Arial" w:cs="Arial"/>
                <w:sz w:val="24"/>
                <w:szCs w:val="24"/>
              </w:rPr>
              <w:t>705/1030</w:t>
            </w:r>
          </w:p>
          <w:p w:rsidR="007C3E96" w:rsidRPr="007C3E96" w:rsidRDefault="007C3E96" w:rsidP="00EC1024">
            <w:pPr>
              <w:jc w:val="center"/>
              <w:rPr>
                <w:rFonts w:ascii="Arial" w:hAnsi="Arial" w:cs="Arial"/>
                <w:sz w:val="24"/>
                <w:szCs w:val="24"/>
              </w:rPr>
            </w:pPr>
            <w:r w:rsidRPr="007C3E96">
              <w:rPr>
                <w:rFonts w:ascii="Arial" w:hAnsi="Arial" w:cs="Arial"/>
                <w:sz w:val="24"/>
                <w:szCs w:val="24"/>
              </w:rPr>
              <w:t>1720</w:t>
            </w:r>
          </w:p>
        </w:tc>
      </w:tr>
      <w:tr w:rsidR="007C3E96" w:rsidRPr="007C3E96" w:rsidTr="001C6B5B">
        <w:trPr>
          <w:jc w:val="center"/>
        </w:trPr>
        <w:tc>
          <w:tcPr>
            <w:tcW w:w="3333" w:type="dxa"/>
          </w:tcPr>
          <w:p w:rsidR="007C3E96" w:rsidRPr="007C3E96" w:rsidRDefault="007C3E96" w:rsidP="00EC1024">
            <w:pPr>
              <w:rPr>
                <w:rFonts w:ascii="Arial" w:hAnsi="Arial" w:cs="Arial"/>
                <w:sz w:val="24"/>
                <w:szCs w:val="24"/>
              </w:rPr>
            </w:pPr>
            <w:r w:rsidRPr="007C3E96">
              <w:rPr>
                <w:rFonts w:ascii="Arial" w:hAnsi="Arial" w:cs="Arial"/>
                <w:sz w:val="24"/>
                <w:szCs w:val="24"/>
              </w:rPr>
              <w:t>Масса, кг, не более</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155</w:t>
            </w:r>
          </w:p>
        </w:tc>
        <w:tc>
          <w:tcPr>
            <w:tcW w:w="1843"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180</w:t>
            </w:r>
          </w:p>
        </w:tc>
        <w:tc>
          <w:tcPr>
            <w:tcW w:w="1984"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170</w:t>
            </w:r>
          </w:p>
        </w:tc>
        <w:tc>
          <w:tcPr>
            <w:tcW w:w="1772" w:type="dxa"/>
            <w:vAlign w:val="bottom"/>
          </w:tcPr>
          <w:p w:rsidR="007C3E96" w:rsidRPr="007C3E96" w:rsidRDefault="007C3E96" w:rsidP="00EC1024">
            <w:pPr>
              <w:jc w:val="center"/>
              <w:rPr>
                <w:rFonts w:ascii="Arial" w:hAnsi="Arial" w:cs="Arial"/>
                <w:sz w:val="24"/>
                <w:szCs w:val="24"/>
              </w:rPr>
            </w:pPr>
            <w:r w:rsidRPr="007C3E96">
              <w:rPr>
                <w:rFonts w:ascii="Arial" w:hAnsi="Arial" w:cs="Arial"/>
                <w:sz w:val="24"/>
                <w:szCs w:val="24"/>
              </w:rPr>
              <w:t>201</w:t>
            </w:r>
          </w:p>
        </w:tc>
      </w:tr>
      <w:tr w:rsidR="00A13CEB" w:rsidRPr="007C3E96" w:rsidTr="001C6B5B">
        <w:trPr>
          <w:jc w:val="center"/>
        </w:trPr>
        <w:tc>
          <w:tcPr>
            <w:tcW w:w="3333" w:type="dxa"/>
          </w:tcPr>
          <w:p w:rsidR="00A13CEB" w:rsidRPr="007C3E96" w:rsidRDefault="00A13CEB" w:rsidP="00EC1024">
            <w:pPr>
              <w:rPr>
                <w:rFonts w:ascii="Arial" w:hAnsi="Arial" w:cs="Arial"/>
                <w:sz w:val="24"/>
                <w:szCs w:val="24"/>
              </w:rPr>
            </w:pPr>
            <w:r>
              <w:rPr>
                <w:rFonts w:ascii="Arial" w:hAnsi="Arial" w:cs="Arial"/>
                <w:sz w:val="24"/>
                <w:szCs w:val="24"/>
              </w:rPr>
              <w:t>Срок службы, лет</w:t>
            </w:r>
          </w:p>
        </w:tc>
        <w:tc>
          <w:tcPr>
            <w:tcW w:w="7583" w:type="dxa"/>
            <w:gridSpan w:val="4"/>
            <w:vAlign w:val="bottom"/>
          </w:tcPr>
          <w:p w:rsidR="00A13CEB" w:rsidRPr="007C3E96" w:rsidRDefault="00A13CEB" w:rsidP="00EC1024">
            <w:pPr>
              <w:jc w:val="center"/>
              <w:rPr>
                <w:rFonts w:ascii="Arial" w:hAnsi="Arial" w:cs="Arial"/>
                <w:sz w:val="24"/>
                <w:szCs w:val="24"/>
              </w:rPr>
            </w:pPr>
            <w:r>
              <w:rPr>
                <w:rFonts w:ascii="Arial" w:hAnsi="Arial" w:cs="Arial"/>
                <w:sz w:val="24"/>
                <w:szCs w:val="24"/>
              </w:rPr>
              <w:t>12</w:t>
            </w:r>
          </w:p>
        </w:tc>
      </w:tr>
    </w:tbl>
    <w:p w:rsidR="00EC1024" w:rsidRDefault="00EC1024">
      <w:pPr>
        <w:overflowPunct/>
        <w:autoSpaceDE/>
        <w:autoSpaceDN/>
        <w:adjustRightInd/>
        <w:spacing w:after="200" w:line="276" w:lineRule="auto"/>
        <w:textAlignment w:val="auto"/>
        <w:rPr>
          <w:rFonts w:ascii="Arial" w:hAnsi="Arial" w:cs="Arial"/>
          <w:b/>
          <w:color w:val="000000"/>
          <w:sz w:val="28"/>
          <w:szCs w:val="28"/>
        </w:rPr>
      </w:pPr>
      <w:r>
        <w:rPr>
          <w:rFonts w:ascii="Arial" w:hAnsi="Arial" w:cs="Arial"/>
          <w:b/>
          <w:color w:val="000000"/>
          <w:sz w:val="28"/>
          <w:szCs w:val="28"/>
        </w:rPr>
        <w:br w:type="page"/>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b/>
          <w:color w:val="000000"/>
          <w:sz w:val="28"/>
          <w:szCs w:val="28"/>
        </w:rPr>
        <w:lastRenderedPageBreak/>
        <w:t>3.</w:t>
      </w:r>
      <w:r>
        <w:rPr>
          <w:rFonts w:ascii="Arial" w:hAnsi="Arial" w:cs="Arial"/>
          <w:b/>
          <w:color w:val="000000"/>
          <w:sz w:val="28"/>
          <w:szCs w:val="28"/>
        </w:rPr>
        <w:tab/>
      </w:r>
      <w:r w:rsidR="007C3E96" w:rsidRPr="007C3E96">
        <w:rPr>
          <w:rFonts w:ascii="Arial" w:hAnsi="Arial" w:cs="Arial"/>
          <w:b/>
          <w:color w:val="000000"/>
          <w:sz w:val="28"/>
          <w:szCs w:val="28"/>
        </w:rPr>
        <w:t>КОМПЛЕКТ ПОСТАВКИ</w:t>
      </w:r>
    </w:p>
    <w:p w:rsidR="007C3E96" w:rsidRPr="007C3E96" w:rsidRDefault="007C3E96" w:rsidP="00EC1024">
      <w:pPr>
        <w:jc w:val="right"/>
        <w:rPr>
          <w:rFonts w:ascii="Arial" w:hAnsi="Arial" w:cs="Arial"/>
          <w:sz w:val="28"/>
          <w:szCs w:val="28"/>
        </w:rPr>
      </w:pPr>
      <w:r w:rsidRPr="007C3E96">
        <w:rPr>
          <w:rFonts w:ascii="Arial" w:hAnsi="Arial" w:cs="Arial"/>
          <w:sz w:val="28"/>
          <w:szCs w:val="28"/>
        </w:rPr>
        <w:t>Таблица 2</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5"/>
        <w:gridCol w:w="1579"/>
        <w:gridCol w:w="1681"/>
        <w:gridCol w:w="21"/>
        <w:gridCol w:w="1789"/>
        <w:gridCol w:w="79"/>
        <w:gridCol w:w="1789"/>
      </w:tblGrid>
      <w:tr w:rsidR="007C3E96" w:rsidRPr="00EC1024" w:rsidTr="00EC1024">
        <w:trPr>
          <w:trHeight w:val="210"/>
          <w:jc w:val="center"/>
        </w:trPr>
        <w:tc>
          <w:tcPr>
            <w:tcW w:w="2587" w:type="dxa"/>
            <w:vMerge w:val="restart"/>
            <w:vAlign w:val="center"/>
          </w:tcPr>
          <w:p w:rsidR="007C3E96" w:rsidRPr="00EC1024" w:rsidRDefault="007C3E96" w:rsidP="003F3232">
            <w:pPr>
              <w:widowControl w:val="0"/>
              <w:spacing w:line="360" w:lineRule="auto"/>
              <w:jc w:val="center"/>
              <w:rPr>
                <w:rFonts w:ascii="Arial" w:hAnsi="Arial" w:cs="Arial"/>
                <w:sz w:val="24"/>
                <w:szCs w:val="24"/>
              </w:rPr>
            </w:pPr>
            <w:r w:rsidRPr="00EC1024">
              <w:rPr>
                <w:rFonts w:ascii="Arial" w:hAnsi="Arial" w:cs="Arial"/>
                <w:sz w:val="24"/>
                <w:szCs w:val="24"/>
              </w:rPr>
              <w:t>Наименование</w:t>
            </w:r>
          </w:p>
        </w:tc>
        <w:tc>
          <w:tcPr>
            <w:tcW w:w="4680" w:type="dxa"/>
            <w:gridSpan w:val="6"/>
            <w:vAlign w:val="center"/>
          </w:tcPr>
          <w:p w:rsidR="007C3E96" w:rsidRPr="00EC1024" w:rsidRDefault="007C3E96" w:rsidP="003F3232">
            <w:pPr>
              <w:widowControl w:val="0"/>
              <w:spacing w:line="360" w:lineRule="auto"/>
              <w:jc w:val="center"/>
              <w:rPr>
                <w:rFonts w:ascii="Arial" w:hAnsi="Arial" w:cs="Arial"/>
                <w:sz w:val="24"/>
                <w:szCs w:val="24"/>
              </w:rPr>
            </w:pPr>
            <w:r w:rsidRPr="00EC1024">
              <w:rPr>
                <w:rFonts w:ascii="Arial" w:hAnsi="Arial" w:cs="Arial"/>
                <w:sz w:val="24"/>
                <w:szCs w:val="24"/>
              </w:rPr>
              <w:t>Количество комплектующих, шт.</w:t>
            </w:r>
          </w:p>
        </w:tc>
      </w:tr>
      <w:tr w:rsidR="007C3E96" w:rsidRPr="00EC1024" w:rsidTr="00EC1024">
        <w:trPr>
          <w:trHeight w:val="210"/>
          <w:jc w:val="center"/>
        </w:trPr>
        <w:tc>
          <w:tcPr>
            <w:tcW w:w="2587" w:type="dxa"/>
            <w:vMerge/>
            <w:vAlign w:val="center"/>
          </w:tcPr>
          <w:p w:rsidR="007C3E96" w:rsidRPr="00EC1024" w:rsidRDefault="007C3E96" w:rsidP="003F3232">
            <w:pPr>
              <w:widowControl w:val="0"/>
              <w:spacing w:line="360" w:lineRule="auto"/>
              <w:jc w:val="center"/>
              <w:rPr>
                <w:rFonts w:ascii="Arial" w:hAnsi="Arial" w:cs="Arial"/>
                <w:color w:val="000000"/>
                <w:sz w:val="24"/>
                <w:szCs w:val="24"/>
              </w:rPr>
            </w:pPr>
          </w:p>
        </w:tc>
        <w:tc>
          <w:tcPr>
            <w:tcW w:w="4680" w:type="dxa"/>
            <w:gridSpan w:val="6"/>
            <w:vAlign w:val="bottom"/>
          </w:tcPr>
          <w:p w:rsidR="007C3E96" w:rsidRPr="00EC1024" w:rsidRDefault="007C3E96" w:rsidP="003F3232">
            <w:pPr>
              <w:jc w:val="center"/>
              <w:rPr>
                <w:rFonts w:ascii="Arial" w:hAnsi="Arial" w:cs="Arial"/>
                <w:sz w:val="24"/>
                <w:szCs w:val="24"/>
              </w:rPr>
            </w:pPr>
            <w:r w:rsidRPr="00EC1024">
              <w:rPr>
                <w:rFonts w:ascii="Arial" w:hAnsi="Arial" w:cs="Arial"/>
                <w:sz w:val="24"/>
                <w:szCs w:val="24"/>
              </w:rPr>
              <w:t>ПВВ(Н)</w:t>
            </w:r>
          </w:p>
        </w:tc>
      </w:tr>
      <w:tr w:rsidR="007C3E96" w:rsidRPr="00EC1024" w:rsidTr="00EC1024">
        <w:trPr>
          <w:trHeight w:val="740"/>
          <w:jc w:val="center"/>
        </w:trPr>
        <w:tc>
          <w:tcPr>
            <w:tcW w:w="2587" w:type="dxa"/>
            <w:vMerge/>
            <w:vAlign w:val="center"/>
          </w:tcPr>
          <w:p w:rsidR="007C3E96" w:rsidRPr="00EC1024" w:rsidRDefault="007C3E96" w:rsidP="003F3232">
            <w:pPr>
              <w:widowControl w:val="0"/>
              <w:spacing w:line="360" w:lineRule="auto"/>
              <w:jc w:val="center"/>
              <w:rPr>
                <w:rFonts w:ascii="Arial" w:hAnsi="Arial" w:cs="Arial"/>
                <w:color w:val="000000"/>
                <w:sz w:val="24"/>
                <w:szCs w:val="24"/>
              </w:rPr>
            </w:pPr>
          </w:p>
        </w:tc>
        <w:tc>
          <w:tcPr>
            <w:tcW w:w="1065" w:type="dxa"/>
            <w:vAlign w:val="center"/>
          </w:tcPr>
          <w:p w:rsidR="007C3E96" w:rsidRPr="00747C7F" w:rsidRDefault="007C3E96" w:rsidP="003F3232">
            <w:pPr>
              <w:jc w:val="center"/>
              <w:rPr>
                <w:rFonts w:ascii="Arial" w:hAnsi="Arial" w:cs="Arial"/>
              </w:rPr>
            </w:pPr>
            <w:r w:rsidRPr="00747C7F">
              <w:rPr>
                <w:rFonts w:ascii="Arial" w:hAnsi="Arial" w:cs="Arial"/>
              </w:rPr>
              <w:t>70КМ-С-НШ;</w:t>
            </w:r>
          </w:p>
          <w:p w:rsidR="003F3232" w:rsidRDefault="003F3232" w:rsidP="003F3232">
            <w:pPr>
              <w:jc w:val="center"/>
              <w:rPr>
                <w:rFonts w:ascii="Arial" w:hAnsi="Arial" w:cs="Arial"/>
              </w:rPr>
            </w:pPr>
            <w:r>
              <w:rPr>
                <w:rFonts w:ascii="Arial" w:hAnsi="Arial" w:cs="Arial"/>
              </w:rPr>
              <w:t>70КМ-С-НШ</w:t>
            </w:r>
          </w:p>
          <w:p w:rsidR="007C3E96" w:rsidRPr="00747C7F" w:rsidRDefault="007C3E96" w:rsidP="003F3232">
            <w:pPr>
              <w:jc w:val="center"/>
              <w:rPr>
                <w:rFonts w:ascii="Arial" w:hAnsi="Arial" w:cs="Arial"/>
              </w:rPr>
            </w:pPr>
            <w:r w:rsidRPr="00747C7F">
              <w:rPr>
                <w:rFonts w:ascii="Arial" w:hAnsi="Arial" w:cs="Arial"/>
              </w:rPr>
              <w:t>(кашир)</w:t>
            </w:r>
          </w:p>
        </w:tc>
        <w:tc>
          <w:tcPr>
            <w:tcW w:w="1134" w:type="dxa"/>
            <w:vAlign w:val="center"/>
          </w:tcPr>
          <w:p w:rsidR="007C3E96" w:rsidRPr="00747C7F" w:rsidRDefault="007C3E96" w:rsidP="003F3232">
            <w:pPr>
              <w:jc w:val="center"/>
              <w:rPr>
                <w:rFonts w:ascii="Arial" w:hAnsi="Arial" w:cs="Arial"/>
              </w:rPr>
            </w:pPr>
            <w:r w:rsidRPr="00747C7F">
              <w:rPr>
                <w:rFonts w:ascii="Arial" w:hAnsi="Arial" w:cs="Arial"/>
              </w:rPr>
              <w:t>70КМ-С-01-НШ</w:t>
            </w:r>
          </w:p>
          <w:p w:rsidR="007C3E96" w:rsidRPr="00747C7F" w:rsidRDefault="007C3E96" w:rsidP="003F3232">
            <w:pPr>
              <w:jc w:val="center"/>
              <w:rPr>
                <w:rFonts w:ascii="Arial" w:hAnsi="Arial" w:cs="Arial"/>
              </w:rPr>
            </w:pPr>
            <w:r w:rsidRPr="00747C7F">
              <w:rPr>
                <w:rFonts w:ascii="Arial" w:hAnsi="Arial" w:cs="Arial"/>
              </w:rPr>
              <w:t>70КМ-С-01-НШ</w:t>
            </w:r>
          </w:p>
          <w:p w:rsidR="007C3E96" w:rsidRPr="00747C7F" w:rsidRDefault="007C3E96" w:rsidP="003F3232">
            <w:pPr>
              <w:jc w:val="center"/>
              <w:rPr>
                <w:rFonts w:ascii="Arial" w:hAnsi="Arial" w:cs="Arial"/>
              </w:rPr>
            </w:pPr>
            <w:r w:rsidRPr="00747C7F">
              <w:rPr>
                <w:rFonts w:ascii="Arial" w:hAnsi="Arial" w:cs="Arial"/>
              </w:rPr>
              <w:t>(кашир)</w:t>
            </w:r>
          </w:p>
        </w:tc>
        <w:tc>
          <w:tcPr>
            <w:tcW w:w="1221" w:type="dxa"/>
            <w:gridSpan w:val="2"/>
            <w:vAlign w:val="center"/>
          </w:tcPr>
          <w:p w:rsidR="007C3E96" w:rsidRPr="00747C7F" w:rsidRDefault="007C3E96" w:rsidP="003F3232">
            <w:pPr>
              <w:jc w:val="center"/>
              <w:rPr>
                <w:rFonts w:ascii="Arial" w:hAnsi="Arial" w:cs="Arial"/>
              </w:rPr>
            </w:pPr>
            <w:r w:rsidRPr="00747C7F">
              <w:rPr>
                <w:rFonts w:ascii="Arial" w:hAnsi="Arial" w:cs="Arial"/>
              </w:rPr>
              <w:t>70КМ-С-02-НШ;</w:t>
            </w:r>
          </w:p>
          <w:p w:rsidR="003F3232" w:rsidRDefault="003F3232" w:rsidP="003F3232">
            <w:pPr>
              <w:jc w:val="center"/>
              <w:rPr>
                <w:rFonts w:ascii="Arial" w:hAnsi="Arial" w:cs="Arial"/>
              </w:rPr>
            </w:pPr>
            <w:r>
              <w:rPr>
                <w:rFonts w:ascii="Arial" w:hAnsi="Arial" w:cs="Arial"/>
              </w:rPr>
              <w:t>70КМ-С-02 -НШ</w:t>
            </w:r>
          </w:p>
          <w:p w:rsidR="007C3E96" w:rsidRPr="00747C7F" w:rsidRDefault="007C3E96" w:rsidP="003F3232">
            <w:pPr>
              <w:jc w:val="center"/>
              <w:rPr>
                <w:rFonts w:ascii="Arial" w:hAnsi="Arial" w:cs="Arial"/>
              </w:rPr>
            </w:pPr>
            <w:r w:rsidRPr="00747C7F">
              <w:rPr>
                <w:rFonts w:ascii="Arial" w:hAnsi="Arial" w:cs="Arial"/>
              </w:rPr>
              <w:t>(кашир)</w:t>
            </w:r>
          </w:p>
        </w:tc>
        <w:tc>
          <w:tcPr>
            <w:tcW w:w="1260" w:type="dxa"/>
            <w:gridSpan w:val="2"/>
            <w:vAlign w:val="center"/>
          </w:tcPr>
          <w:p w:rsidR="007C3E96" w:rsidRPr="00747C7F" w:rsidRDefault="007C3E96" w:rsidP="003F3232">
            <w:pPr>
              <w:jc w:val="center"/>
              <w:rPr>
                <w:rFonts w:ascii="Arial" w:hAnsi="Arial" w:cs="Arial"/>
              </w:rPr>
            </w:pPr>
            <w:r w:rsidRPr="00747C7F">
              <w:rPr>
                <w:rFonts w:ascii="Arial" w:hAnsi="Arial" w:cs="Arial"/>
              </w:rPr>
              <w:t>70КМ-С-03-НШ;</w:t>
            </w:r>
          </w:p>
          <w:p w:rsidR="007C3E96" w:rsidRPr="00747C7F" w:rsidRDefault="007C3E96" w:rsidP="003F3232">
            <w:pPr>
              <w:jc w:val="center"/>
              <w:rPr>
                <w:rFonts w:ascii="Arial" w:hAnsi="Arial" w:cs="Arial"/>
              </w:rPr>
            </w:pPr>
            <w:r w:rsidRPr="00747C7F">
              <w:rPr>
                <w:rFonts w:ascii="Arial" w:hAnsi="Arial" w:cs="Arial"/>
              </w:rPr>
              <w:t>70КМ-С-03-НШ</w:t>
            </w:r>
          </w:p>
          <w:p w:rsidR="007C3E96" w:rsidRPr="00747C7F" w:rsidRDefault="007C3E96" w:rsidP="003F3232">
            <w:pPr>
              <w:jc w:val="center"/>
              <w:rPr>
                <w:rFonts w:ascii="Arial" w:hAnsi="Arial" w:cs="Arial"/>
              </w:rPr>
            </w:pPr>
            <w:r w:rsidRPr="00747C7F">
              <w:rPr>
                <w:rFonts w:ascii="Arial" w:hAnsi="Arial" w:cs="Arial"/>
              </w:rPr>
              <w:t>(кашир)</w:t>
            </w:r>
          </w:p>
        </w:tc>
      </w:tr>
      <w:tr w:rsidR="007C3E96" w:rsidRPr="00EC1024" w:rsidTr="003F3232">
        <w:trPr>
          <w:trHeight w:val="5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Прилавок-витрина</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1</w:t>
            </w:r>
          </w:p>
        </w:tc>
      </w:tr>
      <w:tr w:rsidR="007C3E96" w:rsidRPr="00EC1024" w:rsidTr="00EC1024">
        <w:trPr>
          <w:trHeight w:val="208"/>
          <w:jc w:val="center"/>
        </w:trPr>
        <w:tc>
          <w:tcPr>
            <w:tcW w:w="2587" w:type="dxa"/>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Направляющие для подносов</w:t>
            </w:r>
          </w:p>
        </w:tc>
        <w:tc>
          <w:tcPr>
            <w:tcW w:w="4680" w:type="dxa"/>
            <w:gridSpan w:val="6"/>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1</w:t>
            </w:r>
          </w:p>
        </w:tc>
      </w:tr>
      <w:tr w:rsidR="007C3E96" w:rsidRPr="00EC1024" w:rsidTr="00EC1024">
        <w:trPr>
          <w:trHeight w:val="241"/>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Болт М6х14 с прессшайбой</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4</w:t>
            </w:r>
          </w:p>
        </w:tc>
      </w:tr>
      <w:tr w:rsidR="007C3E96" w:rsidRPr="00EC1024" w:rsidTr="00EC1024">
        <w:trPr>
          <w:trHeight w:val="241"/>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Полки</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6</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Винт М5х12 мебельный</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4</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Поддон для сбора воды</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1</w:t>
            </w:r>
          </w:p>
        </w:tc>
      </w:tr>
      <w:tr w:rsidR="007C3E96" w:rsidRPr="00EC1024" w:rsidTr="00EC1024">
        <w:trPr>
          <w:trHeight w:val="395"/>
          <w:jc w:val="center"/>
        </w:trPr>
        <w:tc>
          <w:tcPr>
            <w:tcW w:w="2587" w:type="dxa"/>
            <w:vAlign w:val="center"/>
          </w:tcPr>
          <w:p w:rsidR="007C3E96" w:rsidRPr="00EC1024" w:rsidRDefault="007C3E96" w:rsidP="003F3232">
            <w:pPr>
              <w:widowControl w:val="0"/>
              <w:rPr>
                <w:rFonts w:ascii="Arial" w:hAnsi="Arial" w:cs="Arial"/>
                <w:color w:val="000000"/>
                <w:sz w:val="24"/>
                <w:szCs w:val="24"/>
              </w:rPr>
            </w:pPr>
            <w:r w:rsidRPr="00EC1024">
              <w:rPr>
                <w:rFonts w:ascii="Arial" w:hAnsi="Arial" w:cs="Arial"/>
                <w:color w:val="000000"/>
                <w:sz w:val="24"/>
                <w:szCs w:val="24"/>
              </w:rPr>
              <w:t>Гастроемкости:</w:t>
            </w:r>
          </w:p>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ГЕ1х150 (G</w:t>
            </w:r>
            <w:r w:rsidRPr="00EC1024">
              <w:rPr>
                <w:rFonts w:ascii="Arial" w:hAnsi="Arial" w:cs="Arial"/>
                <w:color w:val="000000"/>
                <w:sz w:val="24"/>
                <w:szCs w:val="24"/>
                <w:lang w:val="en-US"/>
              </w:rPr>
              <w:t>N</w:t>
            </w:r>
            <w:r w:rsidRPr="00EC1024">
              <w:rPr>
                <w:rFonts w:ascii="Arial" w:hAnsi="Arial" w:cs="Arial"/>
                <w:color w:val="000000"/>
                <w:sz w:val="24"/>
                <w:szCs w:val="24"/>
              </w:rPr>
              <w:t xml:space="preserve"> 1/1-150)  </w:t>
            </w:r>
          </w:p>
        </w:tc>
        <w:tc>
          <w:tcPr>
            <w:tcW w:w="2213" w:type="dxa"/>
            <w:gridSpan w:val="3"/>
            <w:vAlign w:val="bottom"/>
          </w:tcPr>
          <w:p w:rsidR="007C3E96" w:rsidRPr="00EC1024" w:rsidRDefault="007C3E96" w:rsidP="003F3232">
            <w:pPr>
              <w:spacing w:line="360" w:lineRule="auto"/>
              <w:jc w:val="center"/>
              <w:rPr>
                <w:rFonts w:ascii="Arial" w:hAnsi="Arial" w:cs="Arial"/>
                <w:sz w:val="24"/>
                <w:szCs w:val="24"/>
              </w:rPr>
            </w:pPr>
            <w:r w:rsidRPr="00EC1024">
              <w:rPr>
                <w:rFonts w:ascii="Arial" w:hAnsi="Arial" w:cs="Arial"/>
                <w:sz w:val="24"/>
                <w:szCs w:val="24"/>
              </w:rPr>
              <w:t>-</w:t>
            </w:r>
          </w:p>
        </w:tc>
        <w:tc>
          <w:tcPr>
            <w:tcW w:w="1260" w:type="dxa"/>
            <w:gridSpan w:val="2"/>
            <w:vAlign w:val="bottom"/>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3</w:t>
            </w:r>
          </w:p>
        </w:tc>
        <w:tc>
          <w:tcPr>
            <w:tcW w:w="1207" w:type="dxa"/>
            <w:vAlign w:val="bottom"/>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4</w:t>
            </w:r>
          </w:p>
        </w:tc>
      </w:tr>
      <w:tr w:rsidR="007C3E96" w:rsidRPr="00EC1024" w:rsidTr="00EC1024">
        <w:trPr>
          <w:trHeight w:val="208"/>
          <w:jc w:val="center"/>
        </w:trPr>
        <w:tc>
          <w:tcPr>
            <w:tcW w:w="2587" w:type="dxa"/>
            <w:vAlign w:val="center"/>
          </w:tcPr>
          <w:p w:rsidR="007C3E96" w:rsidRPr="00EC1024" w:rsidRDefault="007C3E96" w:rsidP="003F3232">
            <w:pPr>
              <w:widowControl w:val="0"/>
              <w:rPr>
                <w:rFonts w:ascii="Arial" w:hAnsi="Arial" w:cs="Arial"/>
                <w:color w:val="000000"/>
                <w:sz w:val="24"/>
                <w:szCs w:val="24"/>
              </w:rPr>
            </w:pPr>
            <w:r w:rsidRPr="00EC1024">
              <w:rPr>
                <w:rFonts w:ascii="Arial" w:hAnsi="Arial" w:cs="Arial"/>
                <w:color w:val="000000"/>
                <w:sz w:val="24"/>
                <w:szCs w:val="24"/>
              </w:rPr>
              <w:t>Паспорт на холодильный агрегат</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1</w:t>
            </w:r>
          </w:p>
        </w:tc>
      </w:tr>
      <w:tr w:rsidR="007C3E96" w:rsidRPr="00EC1024" w:rsidTr="00EC1024">
        <w:trPr>
          <w:trHeight w:val="208"/>
          <w:jc w:val="center"/>
        </w:trPr>
        <w:tc>
          <w:tcPr>
            <w:tcW w:w="2587" w:type="dxa"/>
            <w:vAlign w:val="center"/>
          </w:tcPr>
          <w:p w:rsidR="007C3E96" w:rsidRPr="00EC1024" w:rsidRDefault="007C3E96" w:rsidP="003F3232">
            <w:pPr>
              <w:widowControl w:val="0"/>
              <w:rPr>
                <w:rFonts w:ascii="Arial" w:hAnsi="Arial" w:cs="Arial"/>
                <w:color w:val="000000"/>
                <w:sz w:val="24"/>
                <w:szCs w:val="24"/>
              </w:rPr>
            </w:pPr>
            <w:r w:rsidRPr="00EC1024">
              <w:rPr>
                <w:rFonts w:ascii="Arial" w:hAnsi="Arial" w:cs="Arial"/>
                <w:color w:val="000000"/>
                <w:sz w:val="24"/>
                <w:szCs w:val="24"/>
              </w:rPr>
              <w:t>Паспорт и руководство по эксплуатации</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1</w:t>
            </w:r>
          </w:p>
        </w:tc>
      </w:tr>
      <w:tr w:rsidR="007C3E96" w:rsidRPr="00EC1024" w:rsidTr="00EC1024">
        <w:trPr>
          <w:trHeight w:val="208"/>
          <w:jc w:val="center"/>
        </w:trPr>
        <w:tc>
          <w:tcPr>
            <w:tcW w:w="2587" w:type="dxa"/>
            <w:vAlign w:val="center"/>
          </w:tcPr>
          <w:p w:rsidR="007C3E96" w:rsidRPr="00EC1024" w:rsidRDefault="007C3E96" w:rsidP="003F3232">
            <w:pPr>
              <w:widowControl w:val="0"/>
              <w:rPr>
                <w:rFonts w:ascii="Arial" w:hAnsi="Arial" w:cs="Arial"/>
                <w:color w:val="000000"/>
                <w:sz w:val="24"/>
                <w:szCs w:val="24"/>
              </w:rPr>
            </w:pPr>
            <w:r w:rsidRPr="00EC1024">
              <w:rPr>
                <w:rFonts w:ascii="Arial" w:hAnsi="Arial" w:cs="Arial"/>
                <w:color w:val="000000"/>
                <w:sz w:val="24"/>
                <w:szCs w:val="24"/>
              </w:rPr>
              <w:t>Пакет из полиэтиленовой пленки</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1</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Проставка ЭМК 70К-025</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3</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Вставка ЭМК 70К-024</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3</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Вставка ЭМК 70К-024-01</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3</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Болт М6х20 ГОСТ7798-70</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2</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Гайка М6 ГОСТ5915</w:t>
            </w:r>
          </w:p>
        </w:tc>
        <w:tc>
          <w:tcPr>
            <w:tcW w:w="4680" w:type="dxa"/>
            <w:gridSpan w:val="6"/>
            <w:vAlign w:val="center"/>
          </w:tcPr>
          <w:p w:rsidR="007C3E96" w:rsidRPr="00EC1024" w:rsidRDefault="007C3E96" w:rsidP="003F3232">
            <w:pPr>
              <w:jc w:val="center"/>
              <w:rPr>
                <w:rFonts w:ascii="Arial" w:hAnsi="Arial" w:cs="Arial"/>
                <w:sz w:val="24"/>
                <w:szCs w:val="24"/>
              </w:rPr>
            </w:pPr>
            <w:r w:rsidRPr="00EC1024">
              <w:rPr>
                <w:rFonts w:ascii="Arial" w:hAnsi="Arial" w:cs="Arial"/>
                <w:sz w:val="24"/>
                <w:szCs w:val="24"/>
              </w:rPr>
              <w:t>2</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Упаковка</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1</w:t>
            </w:r>
          </w:p>
        </w:tc>
      </w:tr>
      <w:tr w:rsidR="007C3E96" w:rsidRPr="00EC1024" w:rsidTr="00EC1024">
        <w:trPr>
          <w:trHeight w:val="208"/>
          <w:jc w:val="center"/>
        </w:trPr>
        <w:tc>
          <w:tcPr>
            <w:tcW w:w="2587" w:type="dxa"/>
            <w:vAlign w:val="center"/>
          </w:tcPr>
          <w:p w:rsidR="007C3E96" w:rsidRPr="00EC1024" w:rsidRDefault="007C3E96" w:rsidP="003F3232">
            <w:pPr>
              <w:widowControl w:val="0"/>
              <w:spacing w:line="360" w:lineRule="auto"/>
              <w:rPr>
                <w:rFonts w:ascii="Arial" w:hAnsi="Arial" w:cs="Arial"/>
                <w:color w:val="000000"/>
                <w:sz w:val="24"/>
                <w:szCs w:val="24"/>
              </w:rPr>
            </w:pPr>
            <w:r w:rsidRPr="00EC1024">
              <w:rPr>
                <w:rFonts w:ascii="Arial" w:hAnsi="Arial" w:cs="Arial"/>
                <w:color w:val="000000"/>
                <w:sz w:val="24"/>
                <w:szCs w:val="24"/>
              </w:rPr>
              <w:t>БолтМ6х14ОСТ 37.001193-83</w:t>
            </w:r>
          </w:p>
        </w:tc>
        <w:tc>
          <w:tcPr>
            <w:tcW w:w="4680" w:type="dxa"/>
            <w:gridSpan w:val="6"/>
            <w:vAlign w:val="center"/>
          </w:tcPr>
          <w:p w:rsidR="007C3E96" w:rsidRPr="00EC1024" w:rsidRDefault="007C3E96" w:rsidP="003F3232">
            <w:pPr>
              <w:widowControl w:val="0"/>
              <w:spacing w:line="360" w:lineRule="auto"/>
              <w:jc w:val="center"/>
              <w:rPr>
                <w:rFonts w:ascii="Arial" w:hAnsi="Arial" w:cs="Arial"/>
                <w:color w:val="000000"/>
                <w:sz w:val="24"/>
                <w:szCs w:val="24"/>
              </w:rPr>
            </w:pPr>
            <w:r w:rsidRPr="00EC1024">
              <w:rPr>
                <w:rFonts w:ascii="Arial" w:hAnsi="Arial" w:cs="Arial"/>
                <w:color w:val="000000"/>
                <w:sz w:val="24"/>
                <w:szCs w:val="24"/>
              </w:rPr>
              <w:t>4</w:t>
            </w:r>
          </w:p>
        </w:tc>
      </w:tr>
    </w:tbl>
    <w:p w:rsidR="007C3E96" w:rsidRPr="007C3E96" w:rsidRDefault="007C3E96" w:rsidP="003F3232">
      <w:pPr>
        <w:tabs>
          <w:tab w:val="left" w:pos="851"/>
        </w:tabs>
        <w:ind w:firstLine="567"/>
        <w:jc w:val="both"/>
        <w:rPr>
          <w:rFonts w:ascii="Arial" w:hAnsi="Arial" w:cs="Arial"/>
          <w:sz w:val="28"/>
          <w:szCs w:val="28"/>
        </w:rPr>
      </w:pPr>
    </w:p>
    <w:p w:rsidR="007C3E96" w:rsidRPr="007C3E96" w:rsidRDefault="003F3232" w:rsidP="003F3232">
      <w:pPr>
        <w:tabs>
          <w:tab w:val="left" w:pos="851"/>
        </w:tabs>
        <w:ind w:firstLine="567"/>
        <w:jc w:val="both"/>
        <w:rPr>
          <w:rFonts w:ascii="Arial" w:hAnsi="Arial" w:cs="Arial"/>
          <w:color w:val="000080"/>
          <w:sz w:val="28"/>
          <w:szCs w:val="28"/>
        </w:rPr>
      </w:pPr>
      <w:r>
        <w:rPr>
          <w:rFonts w:ascii="Arial" w:hAnsi="Arial" w:cs="Arial"/>
          <w:b/>
          <w:color w:val="000000"/>
          <w:sz w:val="28"/>
          <w:szCs w:val="28"/>
        </w:rPr>
        <w:t>4.</w:t>
      </w:r>
      <w:r>
        <w:rPr>
          <w:rFonts w:ascii="Arial" w:hAnsi="Arial" w:cs="Arial"/>
          <w:b/>
          <w:color w:val="000000"/>
          <w:sz w:val="28"/>
          <w:szCs w:val="28"/>
        </w:rPr>
        <w:tab/>
        <w:t xml:space="preserve">УСТРОЙСТВО И </w:t>
      </w:r>
      <w:r w:rsidR="007C3E96" w:rsidRPr="007C3E96">
        <w:rPr>
          <w:rFonts w:ascii="Arial" w:hAnsi="Arial" w:cs="Arial"/>
          <w:b/>
          <w:color w:val="000000"/>
          <w:sz w:val="28"/>
          <w:szCs w:val="28"/>
        </w:rPr>
        <w:t>ПРИНЦИП РАБОТЫ</w:t>
      </w:r>
    </w:p>
    <w:p w:rsidR="007C3E96" w:rsidRPr="00EC1024" w:rsidRDefault="007C3E96" w:rsidP="003F3232">
      <w:pPr>
        <w:tabs>
          <w:tab w:val="left" w:pos="851"/>
        </w:tabs>
        <w:ind w:firstLine="567"/>
        <w:jc w:val="both"/>
        <w:rPr>
          <w:rFonts w:ascii="Arial" w:hAnsi="Arial" w:cs="Arial"/>
          <w:sz w:val="28"/>
          <w:szCs w:val="28"/>
          <w:lang w:val="en-US"/>
        </w:rPr>
      </w:pP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Прилавок-витрина холодильный высокотемпературный стационарный состоит из основания, к которому крепятся облицовки. На облицовки устанавливается столешница из нержавеющей стали: плоская - для исполнений ПВВ(</w:t>
      </w:r>
      <w:r w:rsidR="003F3232">
        <w:rPr>
          <w:rFonts w:ascii="Arial" w:hAnsi="Arial" w:cs="Arial"/>
          <w:sz w:val="28"/>
          <w:szCs w:val="28"/>
        </w:rPr>
        <w:t xml:space="preserve">Н) 70КМ-С-НШ и </w:t>
      </w:r>
      <w:r w:rsidRPr="007C3E96">
        <w:rPr>
          <w:rFonts w:ascii="Arial" w:hAnsi="Arial" w:cs="Arial"/>
          <w:sz w:val="28"/>
          <w:szCs w:val="28"/>
        </w:rPr>
        <w:t>ПВВ(Н) 70КМ-С-НШ-01; в форме ванны - для исполнений ПВВ(Н) 70КМ-С-НШ-02, ПВВ(Н) 70КМ-С-НШ-03.</w:t>
      </w:r>
    </w:p>
    <w:p w:rsidR="00EC1024" w:rsidRPr="00EC1024"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Сверху над столешницей прилавка расположена охлаждаемая витрина с тремя рядами стеклянных полок или решеток, для раздачи пищи. Поднимающиеся дверцы витрины обеспечивают удобное извлечение блюд из нее. Со стороны обслуживающего персонала витрина снабжена раздвижными дверками. Внутри витрины расположены лампы для подсветки. На направляющие под основанием установить поддон для сбора воды после оттайки испарителей (верхнего и на ванне).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Прилавок-витрина снабжен направляющими для установки подносов. Внутри корпуса расположен нейтральный шкаф (без дверок).</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lastRenderedPageBreak/>
        <w:t>Эквипотенциальный зажим расположен на правой стороне, со стороны обслуживающего персонала, под основанием.</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Клеммный блок для подкл</w:t>
      </w:r>
      <w:r w:rsidR="003F3232">
        <w:rPr>
          <w:rFonts w:ascii="Arial" w:hAnsi="Arial" w:cs="Arial"/>
          <w:sz w:val="28"/>
          <w:szCs w:val="28"/>
        </w:rPr>
        <w:t xml:space="preserve">ючения прилавка-витрины к сети </w:t>
      </w:r>
      <w:r w:rsidRPr="007C3E96">
        <w:rPr>
          <w:rFonts w:ascii="Arial" w:hAnsi="Arial" w:cs="Arial"/>
          <w:sz w:val="28"/>
          <w:szCs w:val="28"/>
        </w:rPr>
        <w:t>ра</w:t>
      </w:r>
      <w:r w:rsidR="003F3232">
        <w:rPr>
          <w:rFonts w:ascii="Arial" w:hAnsi="Arial" w:cs="Arial"/>
          <w:sz w:val="28"/>
          <w:szCs w:val="28"/>
        </w:rPr>
        <w:t>сположен за панелью управления.</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На панели управления расположены:</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клавишный выключатель для включения компрессора и верхнего охладителя;</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выключатель для включения освещения;</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контроллер.</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Холодильная установка прилавка-витрины представляет собой заполненную </w:t>
      </w:r>
      <w:r w:rsidR="002A357D" w:rsidRPr="007C3E96">
        <w:rPr>
          <w:rFonts w:ascii="Arial" w:hAnsi="Arial" w:cs="Arial"/>
          <w:sz w:val="28"/>
          <w:szCs w:val="28"/>
        </w:rPr>
        <w:t>хладагентом</w:t>
      </w:r>
      <w:r w:rsidRPr="007C3E96">
        <w:rPr>
          <w:rFonts w:ascii="Arial" w:hAnsi="Arial" w:cs="Arial"/>
          <w:sz w:val="28"/>
          <w:szCs w:val="28"/>
        </w:rPr>
        <w:t xml:space="preserve"> (смесь гидрофторуглеродного фреона – </w:t>
      </w:r>
      <w:r w:rsidRPr="001903C9">
        <w:rPr>
          <w:rFonts w:ascii="Arial" w:hAnsi="Arial" w:cs="Arial"/>
          <w:sz w:val="28"/>
          <w:szCs w:val="28"/>
        </w:rPr>
        <w:t>R</w:t>
      </w:r>
      <w:r w:rsidRPr="007C3E96">
        <w:rPr>
          <w:rFonts w:ascii="Arial" w:hAnsi="Arial" w:cs="Arial"/>
          <w:sz w:val="28"/>
          <w:szCs w:val="28"/>
        </w:rPr>
        <w:t xml:space="preserve">404А и полиэфирного масла </w:t>
      </w:r>
      <w:r w:rsidRPr="001903C9">
        <w:rPr>
          <w:rFonts w:ascii="Arial" w:hAnsi="Arial" w:cs="Arial"/>
          <w:sz w:val="28"/>
          <w:szCs w:val="28"/>
        </w:rPr>
        <w:t>POE</w:t>
      </w:r>
      <w:r w:rsidRPr="007C3E96">
        <w:rPr>
          <w:rFonts w:ascii="Arial" w:hAnsi="Arial" w:cs="Arial"/>
          <w:sz w:val="28"/>
          <w:szCs w:val="28"/>
        </w:rPr>
        <w:t xml:space="preserve"> 160 </w:t>
      </w:r>
      <w:r w:rsidRPr="001903C9">
        <w:rPr>
          <w:rFonts w:ascii="Arial" w:hAnsi="Arial" w:cs="Arial"/>
          <w:sz w:val="28"/>
          <w:szCs w:val="28"/>
        </w:rPr>
        <w:t>PZ</w:t>
      </w:r>
      <w:r w:rsidRPr="007C3E96">
        <w:rPr>
          <w:rFonts w:ascii="Arial" w:hAnsi="Arial" w:cs="Arial"/>
          <w:sz w:val="28"/>
          <w:szCs w:val="28"/>
        </w:rPr>
        <w:t>) замкнутую гер</w:t>
      </w:r>
      <w:r w:rsidR="003F3232">
        <w:rPr>
          <w:rFonts w:ascii="Arial" w:hAnsi="Arial" w:cs="Arial"/>
          <w:sz w:val="28"/>
          <w:szCs w:val="28"/>
        </w:rPr>
        <w:t>метичную систему, состоящую из:</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-холодильного агрегата;</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испарителя,</w:t>
      </w:r>
      <w:r>
        <w:rPr>
          <w:rFonts w:ascii="Arial" w:hAnsi="Arial" w:cs="Arial"/>
          <w:sz w:val="28"/>
          <w:szCs w:val="28"/>
        </w:rPr>
        <w:t xml:space="preserve"> расположенного на днище ванны;</w:t>
      </w:r>
    </w:p>
    <w:p w:rsidR="007C3E96" w:rsidRPr="001903C9"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воздухоохладителя, расположенного в верхней части витрины;</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капиллярной трубки.</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Контроллер предназначен для поддержания заданной температуры в охлаждаемом объеме витрины. При достижении заданной температуры в охлаждаемом объеме витрины контроллер отключает электродвигатель компрессора, при повышении температуры выше установленной – включает его.</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При включении кнопки «Работа», на цифровом индикаторе контроллера выводится текущее значение температуры в витрине. Компрессор начинает работать только после истечения времени, указанного в таблице 3 (параметр о01). Одновременно с включением компрессора на цифровом индикаторе загорается знак </w:t>
      </w:r>
      <w:r w:rsidRPr="007C3E96">
        <w:rPr>
          <w:rFonts w:ascii="Arial" w:hAnsi="Arial" w:cs="Arial"/>
          <w:sz w:val="28"/>
          <w:szCs w:val="28"/>
        </w:rPr>
        <w:object w:dxaOrig="394" w:dyaOrig="297">
          <v:shape id="_x0000_i1026" type="#_x0000_t75" style="width:16.8pt;height:11.4pt" o:ole="">
            <v:imagedata r:id="rId11" o:title=""/>
          </v:shape>
          <o:OLEObject Type="Embed" ProgID="Visio.Drawing.11" ShapeID="_x0000_i1026" DrawAspect="Content" ObjectID="_1503227607" r:id="rId12"/>
        </w:object>
      </w:r>
      <w:r w:rsidR="003F3232">
        <w:rPr>
          <w:rFonts w:ascii="Arial" w:hAnsi="Arial" w:cs="Arial"/>
          <w:sz w:val="28"/>
          <w:szCs w:val="28"/>
        </w:rPr>
        <w:t xml:space="preserve"> - </w:t>
      </w:r>
      <w:r w:rsidRPr="007C3E96">
        <w:rPr>
          <w:rFonts w:ascii="Arial" w:hAnsi="Arial" w:cs="Arial"/>
          <w:sz w:val="28"/>
          <w:szCs w:val="28"/>
        </w:rPr>
        <w:t>охлаждение.</w:t>
      </w:r>
    </w:p>
    <w:p w:rsidR="007C3E96" w:rsidRPr="003F3232" w:rsidRDefault="007C3E96" w:rsidP="003F3232">
      <w:pPr>
        <w:tabs>
          <w:tab w:val="left" w:pos="851"/>
        </w:tabs>
        <w:ind w:firstLine="567"/>
        <w:jc w:val="both"/>
        <w:rPr>
          <w:rFonts w:ascii="Arial" w:hAnsi="Arial" w:cs="Arial"/>
          <w:sz w:val="28"/>
          <w:szCs w:val="28"/>
        </w:rPr>
      </w:pPr>
      <w:r w:rsidRPr="003F3232">
        <w:rPr>
          <w:rFonts w:ascii="Arial" w:hAnsi="Arial" w:cs="Arial"/>
          <w:sz w:val="28"/>
          <w:szCs w:val="28"/>
        </w:rPr>
        <w:t>4.1 Режим настройки контроллера.</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Для входа в режим настройки заводских параметров </w:t>
      </w:r>
      <w:r w:rsidR="007C3E96" w:rsidRPr="007C3E96">
        <w:rPr>
          <w:rFonts w:ascii="Arial" w:hAnsi="Arial" w:cs="Arial"/>
          <w:sz w:val="28"/>
          <w:szCs w:val="28"/>
        </w:rPr>
        <w:t xml:space="preserve">нажать кнопку </w:t>
      </w:r>
      <w:r w:rsidR="007C3E96" w:rsidRPr="007C3E96">
        <w:rPr>
          <w:rFonts w:ascii="Arial" w:hAnsi="Arial" w:cs="Arial"/>
          <w:sz w:val="28"/>
          <w:szCs w:val="28"/>
        </w:rPr>
        <w:object w:dxaOrig="192" w:dyaOrig="146">
          <v:shape id="_x0000_i1027" type="#_x0000_t75" style="width:18pt;height:16.2pt" o:ole="">
            <v:imagedata r:id="rId13" o:title=""/>
          </v:shape>
          <o:OLEObject Type="Embed" ProgID="Visio.Drawing.11" ShapeID="_x0000_i1027" DrawAspect="Content" ObjectID="_1503227608" r:id="rId14"/>
        </w:object>
      </w:r>
      <w:r w:rsidR="007C3E96" w:rsidRPr="007C3E96">
        <w:rPr>
          <w:rFonts w:ascii="Arial" w:hAnsi="Arial" w:cs="Arial"/>
          <w:sz w:val="28"/>
          <w:szCs w:val="28"/>
        </w:rPr>
        <w:t xml:space="preserve"> (удерживать кнопку более 5 сек.).</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Ввести пароль.</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На экран выводится код параметра (см. таблица 3).</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Для просмотра и изменения значения параметра нажать кнопку «</w:t>
      </w:r>
      <w:r w:rsidRPr="001903C9">
        <w:rPr>
          <w:rFonts w:ascii="Arial" w:hAnsi="Arial" w:cs="Arial"/>
          <w:sz w:val="28"/>
          <w:szCs w:val="28"/>
        </w:rPr>
        <w:t>Set</w:t>
      </w:r>
      <w:r w:rsidRPr="007C3E96">
        <w:rPr>
          <w:rFonts w:ascii="Arial" w:hAnsi="Arial" w:cs="Arial"/>
          <w:sz w:val="28"/>
          <w:szCs w:val="28"/>
        </w:rPr>
        <w:t>», по мере необходимости кнопками</w:t>
      </w:r>
      <w:r w:rsidRPr="007C3E96">
        <w:rPr>
          <w:rFonts w:ascii="Arial" w:hAnsi="Arial" w:cs="Arial"/>
          <w:sz w:val="28"/>
          <w:szCs w:val="28"/>
        </w:rPr>
        <w:object w:dxaOrig="142" w:dyaOrig="312">
          <v:shape id="_x0000_i1028" type="#_x0000_t75" style="width:15.6pt;height:15.6pt" o:ole="">
            <v:imagedata r:id="rId15" o:title=""/>
          </v:shape>
          <o:OLEObject Type="Embed" ProgID="Visio.Drawing.11" ShapeID="_x0000_i1028" DrawAspect="Content" ObjectID="_1503227609" r:id="rId16"/>
        </w:object>
      </w:r>
      <w:r w:rsidRPr="007C3E96">
        <w:rPr>
          <w:rFonts w:ascii="Arial" w:hAnsi="Arial" w:cs="Arial"/>
          <w:sz w:val="28"/>
          <w:szCs w:val="28"/>
        </w:rPr>
        <w:t xml:space="preserve">(уменьшение) и </w:t>
      </w:r>
      <w:r w:rsidRPr="007C3E96">
        <w:rPr>
          <w:rFonts w:ascii="Arial" w:hAnsi="Arial" w:cs="Arial"/>
          <w:sz w:val="28"/>
          <w:szCs w:val="28"/>
        </w:rPr>
        <w:object w:dxaOrig="192" w:dyaOrig="146">
          <v:shape id="_x0000_i1029" type="#_x0000_t75" style="width:18pt;height:16.2pt" o:ole="">
            <v:imagedata r:id="rId13" o:title=""/>
          </v:shape>
          <o:OLEObject Type="Embed" ProgID="Visio.Drawing.11" ShapeID="_x0000_i1029" DrawAspect="Content" ObjectID="_1503227610" r:id="rId17"/>
        </w:object>
      </w:r>
      <w:r w:rsidRPr="007C3E96">
        <w:rPr>
          <w:rFonts w:ascii="Arial" w:hAnsi="Arial" w:cs="Arial"/>
          <w:sz w:val="28"/>
          <w:szCs w:val="28"/>
        </w:rPr>
        <w:t xml:space="preserve"> (увеличение) изменить значение. Записать измененное значение в память, нажав кнопку «</w:t>
      </w:r>
      <w:r w:rsidRPr="001903C9">
        <w:rPr>
          <w:rFonts w:ascii="Arial" w:hAnsi="Arial" w:cs="Arial"/>
          <w:sz w:val="28"/>
          <w:szCs w:val="28"/>
        </w:rPr>
        <w:t>Set</w:t>
      </w:r>
      <w:r w:rsidRPr="007C3E96">
        <w:rPr>
          <w:rFonts w:ascii="Arial" w:hAnsi="Arial" w:cs="Arial"/>
          <w:sz w:val="28"/>
          <w:szCs w:val="28"/>
        </w:rPr>
        <w:t>».</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Выход из режима заводских настроек происходит автоматически, при условии, что ни одна кн</w:t>
      </w:r>
      <w:r w:rsidR="003F3232">
        <w:rPr>
          <w:rFonts w:ascii="Arial" w:hAnsi="Arial" w:cs="Arial"/>
          <w:sz w:val="28"/>
          <w:szCs w:val="28"/>
        </w:rPr>
        <w:t>опка не нажата в течении 5 сек.</w:t>
      </w:r>
    </w:p>
    <w:p w:rsidR="007C3E96" w:rsidRPr="001903C9"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4.2 </w:t>
      </w:r>
      <w:r w:rsidR="007C3E96" w:rsidRPr="007C3E96">
        <w:rPr>
          <w:rFonts w:ascii="Arial" w:hAnsi="Arial" w:cs="Arial"/>
          <w:sz w:val="28"/>
          <w:szCs w:val="28"/>
        </w:rPr>
        <w:t>Для изменения параметра значения температуры в витрине, нажать на кнопку «</w:t>
      </w:r>
      <w:r w:rsidR="007C3E96" w:rsidRPr="001903C9">
        <w:rPr>
          <w:rFonts w:ascii="Arial" w:hAnsi="Arial" w:cs="Arial"/>
          <w:sz w:val="28"/>
          <w:szCs w:val="28"/>
        </w:rPr>
        <w:t>Set</w:t>
      </w:r>
      <w:r w:rsidR="007C3E96" w:rsidRPr="007C3E96">
        <w:rPr>
          <w:rFonts w:ascii="Arial" w:hAnsi="Arial" w:cs="Arial"/>
          <w:sz w:val="28"/>
          <w:szCs w:val="28"/>
        </w:rPr>
        <w:t>».</w:t>
      </w:r>
    </w:p>
    <w:p w:rsidR="007C3E96" w:rsidRPr="001903C9"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Изменить значение температуры: кнопка </w:t>
      </w:r>
      <w:r w:rsidRPr="007C3E96">
        <w:rPr>
          <w:rFonts w:ascii="Arial" w:hAnsi="Arial" w:cs="Arial"/>
          <w:sz w:val="28"/>
          <w:szCs w:val="28"/>
        </w:rPr>
        <w:object w:dxaOrig="142" w:dyaOrig="312">
          <v:shape id="_x0000_i1030" type="#_x0000_t75" style="width:15.6pt;height:15.6pt" o:ole="">
            <v:imagedata r:id="rId15" o:title=""/>
          </v:shape>
          <o:OLEObject Type="Embed" ProgID="Visio.Drawing.11" ShapeID="_x0000_i1030" DrawAspect="Content" ObjectID="_1503227611" r:id="rId18"/>
        </w:object>
      </w:r>
      <w:r w:rsidRPr="007C3E96">
        <w:rPr>
          <w:rFonts w:ascii="Arial" w:hAnsi="Arial" w:cs="Arial"/>
          <w:sz w:val="28"/>
          <w:szCs w:val="28"/>
        </w:rPr>
        <w:t xml:space="preserve">(уменьшение) и </w:t>
      </w:r>
      <w:r w:rsidRPr="007C3E96">
        <w:rPr>
          <w:rFonts w:ascii="Arial" w:hAnsi="Arial" w:cs="Arial"/>
          <w:sz w:val="28"/>
          <w:szCs w:val="28"/>
        </w:rPr>
        <w:object w:dxaOrig="192" w:dyaOrig="146">
          <v:shape id="_x0000_i1031" type="#_x0000_t75" style="width:18pt;height:16.2pt" o:ole="">
            <v:imagedata r:id="rId13" o:title=""/>
          </v:shape>
          <o:OLEObject Type="Embed" ProgID="Visio.Drawing.11" ShapeID="_x0000_i1031" DrawAspect="Content" ObjectID="_1503227612" r:id="rId19"/>
        </w:object>
      </w:r>
      <w:r w:rsidRPr="007C3E96">
        <w:rPr>
          <w:rFonts w:ascii="Arial" w:hAnsi="Arial" w:cs="Arial"/>
          <w:sz w:val="28"/>
          <w:szCs w:val="28"/>
        </w:rPr>
        <w:t xml:space="preserve"> (увеличение).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Записать измененное значение температуры в память нажатием кнопки «</w:t>
      </w:r>
      <w:r w:rsidRPr="001903C9">
        <w:rPr>
          <w:rFonts w:ascii="Arial" w:hAnsi="Arial" w:cs="Arial"/>
          <w:sz w:val="28"/>
          <w:szCs w:val="28"/>
        </w:rPr>
        <w:t>Set</w:t>
      </w:r>
      <w:r w:rsidR="003F3232">
        <w:rPr>
          <w:rFonts w:ascii="Arial" w:hAnsi="Arial" w:cs="Arial"/>
          <w:sz w:val="28"/>
          <w:szCs w:val="28"/>
        </w:rPr>
        <w:t>».</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Если в течении 5 сек. после изменения значения не нажата кнопка «</w:t>
      </w:r>
      <w:r w:rsidRPr="001903C9">
        <w:rPr>
          <w:rFonts w:ascii="Arial" w:hAnsi="Arial" w:cs="Arial"/>
          <w:sz w:val="28"/>
          <w:szCs w:val="28"/>
        </w:rPr>
        <w:t>Set</w:t>
      </w:r>
      <w:r w:rsidRPr="007C3E96">
        <w:rPr>
          <w:rFonts w:ascii="Arial" w:hAnsi="Arial" w:cs="Arial"/>
          <w:sz w:val="28"/>
          <w:szCs w:val="28"/>
        </w:rPr>
        <w:t>», контроллер переходит в режим измерения с предыдущим значением задания.</w:t>
      </w:r>
    </w:p>
    <w:p w:rsidR="007C3E96" w:rsidRPr="001903C9" w:rsidRDefault="007C3E96" w:rsidP="003F3232">
      <w:pPr>
        <w:tabs>
          <w:tab w:val="left" w:pos="851"/>
        </w:tabs>
        <w:ind w:firstLine="567"/>
        <w:jc w:val="both"/>
        <w:rPr>
          <w:rFonts w:ascii="Arial" w:hAnsi="Arial" w:cs="Arial"/>
          <w:sz w:val="28"/>
          <w:szCs w:val="28"/>
        </w:rPr>
      </w:pPr>
      <w:r w:rsidRPr="001903C9">
        <w:rPr>
          <w:rFonts w:ascii="Arial" w:hAnsi="Arial" w:cs="Arial"/>
          <w:sz w:val="28"/>
          <w:szCs w:val="28"/>
        </w:rPr>
        <w:t xml:space="preserve">Примечание: На индикаторе можно изменять значение температуры от (минус) 49°С до (плюс) 99°С, однако при нажатии кнопки «Set» контроллер запоминает значение не более заводской настройки от </w:t>
      </w:r>
      <w:r w:rsidR="00D35577">
        <w:rPr>
          <w:rFonts w:ascii="Arial" w:hAnsi="Arial" w:cs="Arial"/>
          <w:sz w:val="28"/>
          <w:szCs w:val="28"/>
        </w:rPr>
        <w:t>5</w:t>
      </w:r>
      <w:r w:rsidRPr="001903C9">
        <w:rPr>
          <w:rFonts w:ascii="Arial" w:hAnsi="Arial" w:cs="Arial"/>
          <w:sz w:val="28"/>
          <w:szCs w:val="28"/>
        </w:rPr>
        <w:t>°С до 1</w:t>
      </w:r>
      <w:r w:rsidR="00D35577">
        <w:rPr>
          <w:rFonts w:ascii="Arial" w:hAnsi="Arial" w:cs="Arial"/>
          <w:sz w:val="28"/>
          <w:szCs w:val="28"/>
        </w:rPr>
        <w:t>5</w:t>
      </w:r>
      <w:r w:rsidR="003F3232">
        <w:rPr>
          <w:rFonts w:ascii="Arial" w:hAnsi="Arial" w:cs="Arial"/>
          <w:sz w:val="28"/>
          <w:szCs w:val="28"/>
        </w:rPr>
        <w:t>°С.</w:t>
      </w:r>
    </w:p>
    <w:p w:rsidR="003F3232" w:rsidRDefault="003F3232">
      <w:pPr>
        <w:overflowPunct/>
        <w:autoSpaceDE/>
        <w:autoSpaceDN/>
        <w:adjustRightInd/>
        <w:spacing w:after="200" w:line="276" w:lineRule="auto"/>
        <w:textAlignment w:val="auto"/>
        <w:rPr>
          <w:rFonts w:ascii="Arial" w:hAnsi="Arial" w:cs="Arial"/>
          <w:sz w:val="28"/>
          <w:szCs w:val="28"/>
        </w:rPr>
      </w:pPr>
      <w:r>
        <w:rPr>
          <w:rFonts w:ascii="Arial" w:hAnsi="Arial" w:cs="Arial"/>
          <w:sz w:val="28"/>
          <w:szCs w:val="28"/>
        </w:rPr>
        <w:br w:type="page"/>
      </w:r>
    </w:p>
    <w:p w:rsidR="007C3E96" w:rsidRPr="007C3E96" w:rsidRDefault="007C3E96" w:rsidP="001903C9">
      <w:pPr>
        <w:ind w:firstLine="708"/>
        <w:jc w:val="both"/>
        <w:rPr>
          <w:rFonts w:ascii="Arial" w:hAnsi="Arial" w:cs="Arial"/>
          <w:i/>
          <w:sz w:val="28"/>
          <w:szCs w:val="28"/>
        </w:rPr>
      </w:pPr>
      <w:r w:rsidRPr="001903C9">
        <w:rPr>
          <w:rFonts w:ascii="Arial" w:hAnsi="Arial" w:cs="Arial"/>
          <w:sz w:val="28"/>
          <w:szCs w:val="28"/>
        </w:rPr>
        <w:lastRenderedPageBreak/>
        <w:t>ВНИМАНИЕ!</w:t>
      </w:r>
      <w:r w:rsidR="003F3232">
        <w:rPr>
          <w:rFonts w:ascii="Arial" w:hAnsi="Arial" w:cs="Arial"/>
          <w:sz w:val="28"/>
          <w:szCs w:val="28"/>
        </w:rPr>
        <w:t xml:space="preserve"> Настройки контроллера </w:t>
      </w:r>
      <w:r w:rsidRPr="007C3E96">
        <w:rPr>
          <w:rFonts w:ascii="Arial" w:hAnsi="Arial" w:cs="Arial"/>
          <w:sz w:val="28"/>
          <w:szCs w:val="28"/>
        </w:rPr>
        <w:t>должен менять квалифицированный персонал. Для входа в режим настройки контроллера необходимо ввести пароль, заданный заводом изготовителем.</w:t>
      </w:r>
    </w:p>
    <w:p w:rsidR="007C3E96" w:rsidRPr="007C3E96" w:rsidRDefault="007C3E96" w:rsidP="00EC1024">
      <w:pPr>
        <w:jc w:val="right"/>
        <w:rPr>
          <w:rFonts w:ascii="Arial" w:hAnsi="Arial" w:cs="Arial"/>
          <w:sz w:val="28"/>
          <w:szCs w:val="28"/>
        </w:rPr>
      </w:pPr>
      <w:r w:rsidRPr="007C3E96">
        <w:rPr>
          <w:rFonts w:ascii="Arial" w:hAnsi="Arial" w:cs="Arial"/>
          <w:sz w:val="28"/>
          <w:szCs w:val="28"/>
        </w:rPr>
        <w:t>Таблица 3</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1974"/>
        <w:gridCol w:w="1737"/>
        <w:gridCol w:w="1737"/>
        <w:gridCol w:w="1922"/>
      </w:tblGrid>
      <w:tr w:rsidR="007C3E96" w:rsidRPr="00EC1024" w:rsidTr="001903C9">
        <w:trPr>
          <w:jc w:val="center"/>
        </w:trPr>
        <w:tc>
          <w:tcPr>
            <w:tcW w:w="3403"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Настраиваемые и выводимые на экран параметры</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Код параметра</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Мин. значение</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Мах. значение</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Заводская настройка</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Дифференциал</w:t>
            </w:r>
          </w:p>
        </w:tc>
        <w:tc>
          <w:tcPr>
            <w:tcW w:w="1974" w:type="dxa"/>
          </w:tcPr>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r01</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1 К</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20 К</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4 К</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Максимальное предельное значение настраиваемой температуры</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r02</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-4</w:t>
            </w:r>
            <w:r w:rsidRPr="00EC1024">
              <w:rPr>
                <w:rFonts w:ascii="Arial" w:hAnsi="Arial" w:cs="Arial"/>
                <w:sz w:val="24"/>
                <w:szCs w:val="24"/>
                <w:lang w:val="en-US"/>
              </w:rPr>
              <w:t>9</w:t>
            </w:r>
            <w:r w:rsidRPr="00EC1024">
              <w:rPr>
                <w:rFonts w:ascii="Arial" w:hAnsi="Arial" w:cs="Arial"/>
                <w:sz w:val="24"/>
                <w:szCs w:val="24"/>
              </w:rPr>
              <w:t xml:space="preserve"> ºС</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99 ºС</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D24BC5" w:rsidP="007C3E96">
            <w:pPr>
              <w:jc w:val="center"/>
              <w:rPr>
                <w:rFonts w:ascii="Arial" w:hAnsi="Arial" w:cs="Arial"/>
                <w:sz w:val="24"/>
                <w:szCs w:val="24"/>
              </w:rPr>
            </w:pPr>
            <w:r>
              <w:rPr>
                <w:rFonts w:ascii="Arial" w:hAnsi="Arial" w:cs="Arial"/>
                <w:sz w:val="24"/>
                <w:szCs w:val="24"/>
              </w:rPr>
              <w:t>15</w:t>
            </w:r>
            <w:r w:rsidR="007C3E96" w:rsidRPr="00EC1024">
              <w:rPr>
                <w:rFonts w:ascii="Arial" w:hAnsi="Arial" w:cs="Arial"/>
                <w:sz w:val="24"/>
                <w:szCs w:val="24"/>
              </w:rPr>
              <w:t xml:space="preserve"> ºС</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Минимальное предельное значение настраиваемой температуры</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r03</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-49 ºС</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99 ºС</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E37AD2" w:rsidP="007C3E96">
            <w:pPr>
              <w:jc w:val="center"/>
              <w:rPr>
                <w:rFonts w:ascii="Arial" w:hAnsi="Arial" w:cs="Arial"/>
                <w:sz w:val="24"/>
                <w:szCs w:val="24"/>
              </w:rPr>
            </w:pPr>
            <w:r>
              <w:rPr>
                <w:rFonts w:ascii="Arial" w:hAnsi="Arial" w:cs="Arial"/>
                <w:sz w:val="24"/>
                <w:szCs w:val="24"/>
              </w:rPr>
              <w:t>5</w:t>
            </w:r>
            <w:r w:rsidR="007C3E96" w:rsidRPr="00EC1024">
              <w:rPr>
                <w:rFonts w:ascii="Arial" w:hAnsi="Arial" w:cs="Arial"/>
                <w:sz w:val="24"/>
                <w:szCs w:val="24"/>
              </w:rPr>
              <w:t xml:space="preserve"> ºС</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Калибровка датчика температуры</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r04</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-20 К</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 xml:space="preserve">20 К </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К</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Температурная шкала</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r0</w:t>
            </w:r>
            <w:r w:rsidRPr="00EC1024">
              <w:rPr>
                <w:rFonts w:ascii="Arial" w:hAnsi="Arial" w:cs="Arial"/>
                <w:sz w:val="24"/>
                <w:szCs w:val="24"/>
              </w:rPr>
              <w:t>5</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ºС</w:t>
            </w:r>
          </w:p>
        </w:tc>
        <w:tc>
          <w:tcPr>
            <w:tcW w:w="1737" w:type="dxa"/>
          </w:tcPr>
          <w:p w:rsidR="007C3E96" w:rsidRPr="00EC1024" w:rsidRDefault="007C3E96" w:rsidP="007C3E96">
            <w:pPr>
              <w:jc w:val="center"/>
              <w:rPr>
                <w:rFonts w:ascii="Arial" w:hAnsi="Arial" w:cs="Arial"/>
                <w:sz w:val="24"/>
                <w:szCs w:val="24"/>
                <w:lang w:val="en-US"/>
              </w:rPr>
            </w:pPr>
            <w:r w:rsidRPr="00EC1024">
              <w:rPr>
                <w:rFonts w:ascii="Arial" w:hAnsi="Arial" w:cs="Arial"/>
                <w:sz w:val="24"/>
                <w:szCs w:val="24"/>
              </w:rPr>
              <w:t>º</w:t>
            </w:r>
            <w:r w:rsidRPr="00EC1024">
              <w:rPr>
                <w:rFonts w:ascii="Arial" w:hAnsi="Arial" w:cs="Arial"/>
                <w:sz w:val="24"/>
                <w:szCs w:val="24"/>
                <w:lang w:val="en-US"/>
              </w:rPr>
              <w:t>F</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ºС</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Коррекция датчика</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r0</w:t>
            </w:r>
            <w:r w:rsidRPr="00EC1024">
              <w:rPr>
                <w:rFonts w:ascii="Arial" w:hAnsi="Arial" w:cs="Arial"/>
                <w:sz w:val="24"/>
                <w:szCs w:val="24"/>
              </w:rPr>
              <w:t>9</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-10 К</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10К</w:t>
            </w:r>
          </w:p>
        </w:tc>
        <w:tc>
          <w:tcPr>
            <w:tcW w:w="1922" w:type="dxa"/>
          </w:tcPr>
          <w:p w:rsidR="007C3E96" w:rsidRPr="00EC1024" w:rsidRDefault="00D24BC5" w:rsidP="007C3E96">
            <w:pPr>
              <w:jc w:val="center"/>
              <w:rPr>
                <w:rFonts w:ascii="Arial" w:hAnsi="Arial" w:cs="Arial"/>
                <w:sz w:val="24"/>
                <w:szCs w:val="24"/>
              </w:rPr>
            </w:pPr>
            <w:r>
              <w:rPr>
                <w:rFonts w:ascii="Arial" w:hAnsi="Arial" w:cs="Arial"/>
                <w:sz w:val="24"/>
                <w:szCs w:val="24"/>
              </w:rPr>
              <w:t>-1,5</w:t>
            </w:r>
          </w:p>
        </w:tc>
      </w:tr>
      <w:tr w:rsidR="007C3E96" w:rsidRPr="00EC1024" w:rsidTr="001903C9">
        <w:trPr>
          <w:jc w:val="center"/>
        </w:trPr>
        <w:tc>
          <w:tcPr>
            <w:tcW w:w="3403" w:type="dxa"/>
          </w:tcPr>
          <w:p w:rsidR="007C3E96" w:rsidRPr="00EC1024" w:rsidRDefault="003F3232" w:rsidP="007C3E96">
            <w:pPr>
              <w:rPr>
                <w:rFonts w:ascii="Arial" w:hAnsi="Arial" w:cs="Arial"/>
                <w:sz w:val="24"/>
                <w:szCs w:val="24"/>
              </w:rPr>
            </w:pPr>
            <w:r>
              <w:rPr>
                <w:rFonts w:ascii="Arial" w:hAnsi="Arial" w:cs="Arial"/>
                <w:sz w:val="24"/>
                <w:szCs w:val="24"/>
              </w:rPr>
              <w:t xml:space="preserve">Режим регулирования: оператор </w:t>
            </w:r>
            <w:r w:rsidR="007C3E96" w:rsidRPr="00EC1024">
              <w:rPr>
                <w:rFonts w:ascii="Arial" w:hAnsi="Arial" w:cs="Arial"/>
                <w:sz w:val="24"/>
                <w:szCs w:val="24"/>
              </w:rPr>
              <w:t xml:space="preserve">(-1), стоп-(0), </w:t>
            </w:r>
          </w:p>
          <w:p w:rsidR="007C3E96" w:rsidRPr="00EC1024" w:rsidRDefault="007C3E96" w:rsidP="007C3E96">
            <w:pPr>
              <w:rPr>
                <w:rFonts w:ascii="Arial" w:hAnsi="Arial" w:cs="Arial"/>
                <w:sz w:val="24"/>
                <w:szCs w:val="24"/>
              </w:rPr>
            </w:pPr>
            <w:r w:rsidRPr="00EC1024">
              <w:rPr>
                <w:rFonts w:ascii="Arial" w:hAnsi="Arial" w:cs="Arial"/>
                <w:sz w:val="24"/>
                <w:szCs w:val="24"/>
              </w:rPr>
              <w:t>старт - 1</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r</w:t>
            </w:r>
            <w:r w:rsidRPr="00EC1024">
              <w:rPr>
                <w:rFonts w:ascii="Arial" w:hAnsi="Arial" w:cs="Arial"/>
                <w:sz w:val="24"/>
                <w:szCs w:val="24"/>
              </w:rPr>
              <w:t>12</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-1</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1</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1</w:t>
            </w:r>
          </w:p>
        </w:tc>
      </w:tr>
      <w:tr w:rsidR="007C3E96" w:rsidRPr="00EC1024" w:rsidTr="001903C9">
        <w:trPr>
          <w:jc w:val="center"/>
        </w:trPr>
        <w:tc>
          <w:tcPr>
            <w:tcW w:w="3403" w:type="dxa"/>
          </w:tcPr>
          <w:p w:rsidR="007C3E96" w:rsidRPr="00EC1024" w:rsidRDefault="007C3E96" w:rsidP="007C3E96">
            <w:pPr>
              <w:rPr>
                <w:rFonts w:ascii="Arial" w:hAnsi="Arial" w:cs="Arial"/>
                <w:b/>
                <w:sz w:val="24"/>
                <w:szCs w:val="24"/>
              </w:rPr>
            </w:pPr>
            <w:r w:rsidRPr="00EC1024">
              <w:rPr>
                <w:rFonts w:ascii="Arial" w:hAnsi="Arial" w:cs="Arial"/>
                <w:b/>
                <w:sz w:val="24"/>
                <w:szCs w:val="24"/>
              </w:rPr>
              <w:t>Компрессор</w:t>
            </w:r>
          </w:p>
        </w:tc>
        <w:tc>
          <w:tcPr>
            <w:tcW w:w="1974"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922" w:type="dxa"/>
          </w:tcPr>
          <w:p w:rsidR="007C3E96" w:rsidRPr="00EC1024" w:rsidRDefault="007C3E96" w:rsidP="007C3E96">
            <w:pPr>
              <w:jc w:val="center"/>
              <w:rPr>
                <w:rFonts w:ascii="Arial" w:hAnsi="Arial" w:cs="Arial"/>
                <w:sz w:val="24"/>
                <w:szCs w:val="24"/>
              </w:rPr>
            </w:pP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Минимальное время работы</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c0</w:t>
            </w:r>
            <w:r w:rsidRPr="00EC1024">
              <w:rPr>
                <w:rFonts w:ascii="Arial" w:hAnsi="Arial" w:cs="Arial"/>
                <w:sz w:val="24"/>
                <w:szCs w:val="24"/>
              </w:rPr>
              <w:t>1</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0 мин</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15 мин</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4 мин</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Минимальное время отключения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c0</w:t>
            </w:r>
            <w:r w:rsidRPr="00EC1024">
              <w:rPr>
                <w:rFonts w:ascii="Arial" w:hAnsi="Arial" w:cs="Arial"/>
                <w:sz w:val="24"/>
                <w:szCs w:val="24"/>
              </w:rPr>
              <w:t>2</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мин</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15 мин</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4</w:t>
            </w:r>
            <w:r w:rsidRPr="00EC1024">
              <w:rPr>
                <w:rFonts w:ascii="Arial" w:hAnsi="Arial" w:cs="Arial"/>
                <w:sz w:val="24"/>
                <w:szCs w:val="24"/>
              </w:rPr>
              <w:t xml:space="preserve"> мин</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Частота включения при неисправном датчике</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с30</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OFF</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ON</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OFF</w:t>
            </w:r>
          </w:p>
        </w:tc>
      </w:tr>
      <w:tr w:rsidR="007C3E96" w:rsidRPr="00EC1024" w:rsidTr="001903C9">
        <w:trPr>
          <w:jc w:val="center"/>
        </w:trPr>
        <w:tc>
          <w:tcPr>
            <w:tcW w:w="3403" w:type="dxa"/>
          </w:tcPr>
          <w:p w:rsidR="007C3E96" w:rsidRPr="00EC1024" w:rsidRDefault="007C3E96" w:rsidP="007C3E96">
            <w:pPr>
              <w:rPr>
                <w:rFonts w:ascii="Arial" w:hAnsi="Arial" w:cs="Arial"/>
                <w:b/>
                <w:sz w:val="24"/>
                <w:szCs w:val="24"/>
              </w:rPr>
            </w:pPr>
            <w:r w:rsidRPr="00EC1024">
              <w:rPr>
                <w:rFonts w:ascii="Arial" w:hAnsi="Arial" w:cs="Arial"/>
                <w:b/>
                <w:sz w:val="24"/>
                <w:szCs w:val="24"/>
              </w:rPr>
              <w:t>Размораживание</w:t>
            </w:r>
          </w:p>
        </w:tc>
        <w:tc>
          <w:tcPr>
            <w:tcW w:w="1974"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922" w:type="dxa"/>
          </w:tcPr>
          <w:p w:rsidR="007C3E96" w:rsidRPr="00EC1024" w:rsidRDefault="007C3E96" w:rsidP="007C3E96">
            <w:pPr>
              <w:jc w:val="center"/>
              <w:rPr>
                <w:rFonts w:ascii="Arial" w:hAnsi="Arial" w:cs="Arial"/>
                <w:sz w:val="24"/>
                <w:szCs w:val="24"/>
              </w:rPr>
            </w:pPr>
          </w:p>
        </w:tc>
      </w:tr>
      <w:tr w:rsidR="007C3E96" w:rsidRPr="00EC1024" w:rsidTr="001903C9">
        <w:trPr>
          <w:jc w:val="center"/>
        </w:trPr>
        <w:tc>
          <w:tcPr>
            <w:tcW w:w="3403" w:type="dxa"/>
          </w:tcPr>
          <w:p w:rsidR="007C3E96" w:rsidRPr="00EC1024" w:rsidRDefault="007C3E96" w:rsidP="007C3E96">
            <w:pPr>
              <w:rPr>
                <w:rFonts w:ascii="Arial" w:hAnsi="Arial" w:cs="Arial"/>
                <w:sz w:val="24"/>
                <w:szCs w:val="24"/>
                <w:lang w:val="en-US"/>
              </w:rPr>
            </w:pPr>
            <w:r w:rsidRPr="00EC1024">
              <w:rPr>
                <w:rFonts w:ascii="Arial" w:hAnsi="Arial" w:cs="Arial"/>
                <w:sz w:val="24"/>
                <w:szCs w:val="24"/>
              </w:rPr>
              <w:t xml:space="preserve">Размораживание </w:t>
            </w:r>
          </w:p>
          <w:p w:rsidR="007C3E96" w:rsidRPr="00EC1024" w:rsidRDefault="007C3E96" w:rsidP="007C3E96">
            <w:pPr>
              <w:rPr>
                <w:rFonts w:ascii="Arial" w:hAnsi="Arial" w:cs="Arial"/>
                <w:sz w:val="24"/>
                <w:szCs w:val="24"/>
              </w:rPr>
            </w:pPr>
            <w:r w:rsidRPr="00EC1024">
              <w:rPr>
                <w:rFonts w:ascii="Arial" w:hAnsi="Arial" w:cs="Arial"/>
                <w:sz w:val="24"/>
                <w:szCs w:val="24"/>
              </w:rPr>
              <w:t>(0-нет, 1 естественное)</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01</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1</w:t>
            </w:r>
          </w:p>
        </w:tc>
        <w:tc>
          <w:tcPr>
            <w:tcW w:w="1922" w:type="dxa"/>
          </w:tcPr>
          <w:p w:rsidR="007C3E96" w:rsidRPr="00EC1024" w:rsidRDefault="007C3E96" w:rsidP="007C3E96">
            <w:pPr>
              <w:jc w:val="center"/>
              <w:rPr>
                <w:rFonts w:ascii="Arial" w:hAnsi="Arial" w:cs="Arial"/>
                <w:sz w:val="24"/>
                <w:szCs w:val="24"/>
              </w:rPr>
            </w:pPr>
          </w:p>
          <w:p w:rsidR="007C3E96" w:rsidRPr="00EC1024" w:rsidRDefault="004E76DB" w:rsidP="007C3E96">
            <w:pPr>
              <w:jc w:val="center"/>
              <w:rPr>
                <w:rFonts w:ascii="Arial" w:hAnsi="Arial" w:cs="Arial"/>
                <w:sz w:val="24"/>
                <w:szCs w:val="24"/>
                <w:lang w:val="en-US"/>
              </w:rPr>
            </w:pPr>
            <w:r>
              <w:rPr>
                <w:rFonts w:ascii="Arial" w:hAnsi="Arial" w:cs="Arial"/>
                <w:sz w:val="24"/>
                <w:szCs w:val="24"/>
                <w:lang w:val="en-US"/>
              </w:rPr>
              <w:t>1</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Температура остановки размораживания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02</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ºС</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25 ºС</w:t>
            </w:r>
          </w:p>
        </w:tc>
        <w:tc>
          <w:tcPr>
            <w:tcW w:w="1922" w:type="dxa"/>
          </w:tcPr>
          <w:p w:rsidR="007C3E96" w:rsidRPr="00EC1024" w:rsidRDefault="007C3E96" w:rsidP="007C3E96">
            <w:pPr>
              <w:jc w:val="center"/>
              <w:rPr>
                <w:rFonts w:ascii="Arial" w:hAnsi="Arial" w:cs="Arial"/>
                <w:sz w:val="24"/>
                <w:szCs w:val="24"/>
              </w:rPr>
            </w:pPr>
          </w:p>
          <w:p w:rsidR="007C3E96" w:rsidRPr="00EC1024" w:rsidRDefault="004E76DB" w:rsidP="007C3E96">
            <w:pPr>
              <w:jc w:val="center"/>
              <w:rPr>
                <w:rFonts w:ascii="Arial" w:hAnsi="Arial" w:cs="Arial"/>
                <w:sz w:val="24"/>
                <w:szCs w:val="24"/>
              </w:rPr>
            </w:pPr>
            <w:r>
              <w:rPr>
                <w:rFonts w:ascii="Arial" w:hAnsi="Arial" w:cs="Arial"/>
                <w:sz w:val="24"/>
                <w:szCs w:val="24"/>
                <w:lang w:val="en-US"/>
              </w:rPr>
              <w:t>6</w:t>
            </w:r>
            <w:r w:rsidR="007C3E96" w:rsidRPr="00EC1024">
              <w:rPr>
                <w:rFonts w:ascii="Arial" w:hAnsi="Arial" w:cs="Arial"/>
                <w:sz w:val="24"/>
                <w:szCs w:val="24"/>
              </w:rPr>
              <w:t xml:space="preserve"> ºС</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Интервалы включения между режимами размораживания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0</w:t>
            </w:r>
            <w:r w:rsidRPr="00EC1024">
              <w:rPr>
                <w:rFonts w:ascii="Arial" w:hAnsi="Arial" w:cs="Arial"/>
                <w:sz w:val="24"/>
                <w:szCs w:val="24"/>
                <w:lang w:val="en-US"/>
              </w:rPr>
              <w:t>3</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OFF</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 xml:space="preserve">48 </w:t>
            </w:r>
            <w:r w:rsidRPr="00EC1024">
              <w:rPr>
                <w:rFonts w:ascii="Arial" w:hAnsi="Arial" w:cs="Arial"/>
                <w:sz w:val="24"/>
                <w:szCs w:val="24"/>
              </w:rPr>
              <w:t>часов</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4E76DB" w:rsidP="004E76DB">
            <w:pPr>
              <w:jc w:val="center"/>
              <w:rPr>
                <w:rFonts w:ascii="Arial" w:hAnsi="Arial" w:cs="Arial"/>
                <w:sz w:val="24"/>
                <w:szCs w:val="24"/>
                <w:lang w:val="en-US"/>
              </w:rPr>
            </w:pPr>
            <w:r>
              <w:rPr>
                <w:rFonts w:ascii="Arial" w:hAnsi="Arial" w:cs="Arial"/>
                <w:sz w:val="24"/>
                <w:szCs w:val="24"/>
                <w:lang w:val="en-US"/>
              </w:rPr>
              <w:t xml:space="preserve">6 </w:t>
            </w:r>
            <w:r w:rsidRPr="00EC1024">
              <w:rPr>
                <w:rFonts w:ascii="Arial" w:hAnsi="Arial" w:cs="Arial"/>
                <w:sz w:val="24"/>
                <w:szCs w:val="24"/>
              </w:rPr>
              <w:t>часов</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Максимальная продолжительность размораживания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d</w:t>
            </w:r>
            <w:r w:rsidRPr="00EC1024">
              <w:rPr>
                <w:rFonts w:ascii="Arial" w:hAnsi="Arial" w:cs="Arial"/>
                <w:sz w:val="24"/>
                <w:szCs w:val="24"/>
              </w:rPr>
              <w:t>0</w:t>
            </w:r>
            <w:r w:rsidRPr="00EC1024">
              <w:rPr>
                <w:rFonts w:ascii="Arial" w:hAnsi="Arial" w:cs="Arial"/>
                <w:sz w:val="24"/>
                <w:szCs w:val="24"/>
                <w:lang w:val="en-US"/>
              </w:rPr>
              <w:t>4</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 xml:space="preserve">0 </w:t>
            </w:r>
            <w:r w:rsidRPr="00EC1024">
              <w:rPr>
                <w:rFonts w:ascii="Arial" w:hAnsi="Arial" w:cs="Arial"/>
                <w:sz w:val="24"/>
                <w:szCs w:val="24"/>
              </w:rPr>
              <w:t>мин</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180</w:t>
            </w:r>
            <w:r w:rsidRPr="00EC1024">
              <w:rPr>
                <w:rFonts w:ascii="Arial" w:hAnsi="Arial" w:cs="Arial"/>
                <w:sz w:val="24"/>
                <w:szCs w:val="24"/>
              </w:rPr>
              <w:t xml:space="preserve"> мин</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4E76DB" w:rsidP="007C3E96">
            <w:pPr>
              <w:jc w:val="center"/>
              <w:rPr>
                <w:rFonts w:ascii="Arial" w:hAnsi="Arial" w:cs="Arial"/>
                <w:sz w:val="24"/>
                <w:szCs w:val="24"/>
              </w:rPr>
            </w:pPr>
            <w:r>
              <w:rPr>
                <w:rFonts w:ascii="Arial" w:hAnsi="Arial" w:cs="Arial"/>
                <w:sz w:val="24"/>
                <w:szCs w:val="24"/>
                <w:lang w:val="en-US"/>
              </w:rPr>
              <w:t>25</w:t>
            </w:r>
            <w:r w:rsidR="007C3E96" w:rsidRPr="00EC1024">
              <w:rPr>
                <w:rFonts w:ascii="Arial" w:hAnsi="Arial" w:cs="Arial"/>
                <w:sz w:val="24"/>
                <w:szCs w:val="24"/>
              </w:rPr>
              <w:t xml:space="preserve"> мин</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Задержка вывода на экран после отключения режима размораживания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0</w:t>
            </w:r>
            <w:r w:rsidRPr="00EC1024">
              <w:rPr>
                <w:rFonts w:ascii="Arial" w:hAnsi="Arial" w:cs="Arial"/>
                <w:sz w:val="24"/>
                <w:szCs w:val="24"/>
                <w:lang w:val="en-US"/>
              </w:rPr>
              <w:t>5</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мин</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 xml:space="preserve">240 </w:t>
            </w:r>
            <w:r w:rsidRPr="00EC1024">
              <w:rPr>
                <w:rFonts w:ascii="Arial" w:hAnsi="Arial" w:cs="Arial"/>
                <w:sz w:val="24"/>
                <w:szCs w:val="24"/>
              </w:rPr>
              <w:t xml:space="preserve">мин </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мин</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Датчик оттайки</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10</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0</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1</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0</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Оттайка после пуска</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d</w:t>
            </w:r>
            <w:r w:rsidRPr="00EC1024">
              <w:rPr>
                <w:rFonts w:ascii="Arial" w:hAnsi="Arial" w:cs="Arial"/>
                <w:sz w:val="24"/>
                <w:szCs w:val="24"/>
              </w:rPr>
              <w:t>13</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no</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yes</w:t>
            </w:r>
          </w:p>
        </w:tc>
        <w:tc>
          <w:tcPr>
            <w:tcW w:w="1922" w:type="dxa"/>
          </w:tcPr>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no</w:t>
            </w:r>
          </w:p>
        </w:tc>
      </w:tr>
      <w:tr w:rsidR="007C3E96" w:rsidRPr="00EC1024" w:rsidTr="001903C9">
        <w:trPr>
          <w:jc w:val="center"/>
        </w:trPr>
        <w:tc>
          <w:tcPr>
            <w:tcW w:w="3403" w:type="dxa"/>
          </w:tcPr>
          <w:p w:rsidR="007C3E96" w:rsidRPr="00EC1024" w:rsidRDefault="007C3E96" w:rsidP="007C3E96">
            <w:pPr>
              <w:rPr>
                <w:rFonts w:ascii="Arial" w:hAnsi="Arial" w:cs="Arial"/>
                <w:b/>
                <w:sz w:val="24"/>
                <w:szCs w:val="24"/>
              </w:rPr>
            </w:pPr>
            <w:r w:rsidRPr="00EC1024">
              <w:rPr>
                <w:rFonts w:ascii="Arial" w:hAnsi="Arial" w:cs="Arial"/>
                <w:b/>
                <w:sz w:val="24"/>
                <w:szCs w:val="24"/>
              </w:rPr>
              <w:t>Прочие</w:t>
            </w:r>
          </w:p>
        </w:tc>
        <w:tc>
          <w:tcPr>
            <w:tcW w:w="1974"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737" w:type="dxa"/>
          </w:tcPr>
          <w:p w:rsidR="007C3E96" w:rsidRPr="00EC1024" w:rsidRDefault="007C3E96" w:rsidP="007C3E96">
            <w:pPr>
              <w:jc w:val="center"/>
              <w:rPr>
                <w:rFonts w:ascii="Arial" w:hAnsi="Arial" w:cs="Arial"/>
                <w:sz w:val="24"/>
                <w:szCs w:val="24"/>
              </w:rPr>
            </w:pPr>
          </w:p>
        </w:tc>
        <w:tc>
          <w:tcPr>
            <w:tcW w:w="1922" w:type="dxa"/>
          </w:tcPr>
          <w:p w:rsidR="007C3E96" w:rsidRPr="00EC1024" w:rsidRDefault="007C3E96" w:rsidP="007C3E96">
            <w:pPr>
              <w:jc w:val="center"/>
              <w:rPr>
                <w:rFonts w:ascii="Arial" w:hAnsi="Arial" w:cs="Arial"/>
                <w:sz w:val="24"/>
                <w:szCs w:val="24"/>
              </w:rPr>
            </w:pP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Задержка выходного сигнала после выключения</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о01</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0 сек.</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lang w:val="en-US"/>
              </w:rPr>
              <w:t xml:space="preserve">600 </w:t>
            </w:r>
            <w:r w:rsidRPr="00EC1024">
              <w:rPr>
                <w:rFonts w:ascii="Arial" w:hAnsi="Arial" w:cs="Arial"/>
                <w:sz w:val="24"/>
                <w:szCs w:val="24"/>
              </w:rPr>
              <w:t>сек.</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60 сек.</w:t>
            </w: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Код доступа</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о05</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0</w:t>
            </w:r>
          </w:p>
        </w:tc>
        <w:tc>
          <w:tcPr>
            <w:tcW w:w="1737"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100</w:t>
            </w:r>
          </w:p>
        </w:tc>
        <w:tc>
          <w:tcPr>
            <w:tcW w:w="1922" w:type="dxa"/>
          </w:tcPr>
          <w:p w:rsidR="007C3E96" w:rsidRPr="00EC1024" w:rsidRDefault="007C3E96" w:rsidP="007C3E96">
            <w:pPr>
              <w:jc w:val="center"/>
              <w:rPr>
                <w:rFonts w:ascii="Arial" w:hAnsi="Arial" w:cs="Arial"/>
                <w:sz w:val="24"/>
                <w:szCs w:val="24"/>
                <w:lang w:val="en-US"/>
              </w:rPr>
            </w:pPr>
          </w:p>
        </w:tc>
      </w:tr>
      <w:tr w:rsidR="007C3E96" w:rsidRPr="00EC1024" w:rsidTr="001903C9">
        <w:trPr>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Тип датчика</w:t>
            </w:r>
          </w:p>
        </w:tc>
        <w:tc>
          <w:tcPr>
            <w:tcW w:w="1974" w:type="dxa"/>
          </w:tcPr>
          <w:p w:rsidR="007C3E96" w:rsidRPr="00EC1024" w:rsidRDefault="007C3E96" w:rsidP="007C3E96">
            <w:pPr>
              <w:jc w:val="center"/>
              <w:rPr>
                <w:rFonts w:ascii="Arial" w:hAnsi="Arial" w:cs="Arial"/>
                <w:sz w:val="24"/>
                <w:szCs w:val="24"/>
              </w:rPr>
            </w:pPr>
            <w:r w:rsidRPr="00EC1024">
              <w:rPr>
                <w:rFonts w:ascii="Arial" w:hAnsi="Arial" w:cs="Arial"/>
                <w:sz w:val="24"/>
                <w:szCs w:val="24"/>
              </w:rPr>
              <w:t>о06</w:t>
            </w:r>
          </w:p>
        </w:tc>
        <w:tc>
          <w:tcPr>
            <w:tcW w:w="1737" w:type="dxa"/>
          </w:tcPr>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Pt</w:t>
            </w:r>
          </w:p>
        </w:tc>
        <w:tc>
          <w:tcPr>
            <w:tcW w:w="1737" w:type="dxa"/>
          </w:tcPr>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ntc</w:t>
            </w:r>
          </w:p>
        </w:tc>
        <w:tc>
          <w:tcPr>
            <w:tcW w:w="1922" w:type="dxa"/>
          </w:tcPr>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ntc</w:t>
            </w:r>
          </w:p>
        </w:tc>
      </w:tr>
      <w:tr w:rsidR="007C3E96" w:rsidRPr="00EC1024" w:rsidTr="001903C9">
        <w:trPr>
          <w:trHeight w:val="670"/>
          <w:jc w:val="center"/>
        </w:trPr>
        <w:tc>
          <w:tcPr>
            <w:tcW w:w="3403" w:type="dxa"/>
          </w:tcPr>
          <w:p w:rsidR="007C3E96" w:rsidRPr="00EC1024" w:rsidRDefault="007C3E96" w:rsidP="007C3E96">
            <w:pPr>
              <w:rPr>
                <w:rFonts w:ascii="Arial" w:hAnsi="Arial" w:cs="Arial"/>
                <w:sz w:val="24"/>
                <w:szCs w:val="24"/>
              </w:rPr>
            </w:pPr>
            <w:r w:rsidRPr="00EC1024">
              <w:rPr>
                <w:rFonts w:ascii="Arial" w:hAnsi="Arial" w:cs="Arial"/>
                <w:sz w:val="24"/>
                <w:szCs w:val="24"/>
              </w:rPr>
              <w:t xml:space="preserve">Охлаждение или нагрев </w:t>
            </w:r>
          </w:p>
          <w:p w:rsidR="007C3E96" w:rsidRPr="00EC1024" w:rsidRDefault="007C3E96" w:rsidP="001903C9">
            <w:pPr>
              <w:rPr>
                <w:rFonts w:ascii="Arial" w:hAnsi="Arial" w:cs="Arial"/>
                <w:sz w:val="24"/>
                <w:szCs w:val="24"/>
              </w:rPr>
            </w:pPr>
            <w:r w:rsidRPr="00EC1024">
              <w:rPr>
                <w:rFonts w:ascii="Arial" w:hAnsi="Arial" w:cs="Arial"/>
                <w:sz w:val="24"/>
                <w:szCs w:val="24"/>
              </w:rPr>
              <w:t xml:space="preserve">( </w:t>
            </w:r>
            <w:r w:rsidRPr="00EC1024">
              <w:rPr>
                <w:rFonts w:ascii="Arial" w:hAnsi="Arial" w:cs="Arial"/>
                <w:sz w:val="24"/>
                <w:szCs w:val="24"/>
                <w:lang w:val="en-US"/>
              </w:rPr>
              <w:t>rE</w:t>
            </w:r>
            <w:r w:rsidRPr="00EC1024">
              <w:rPr>
                <w:rFonts w:ascii="Arial" w:hAnsi="Arial" w:cs="Arial"/>
                <w:sz w:val="24"/>
                <w:szCs w:val="24"/>
              </w:rPr>
              <w:t xml:space="preserve"> = охл</w:t>
            </w:r>
            <w:r w:rsidR="001903C9">
              <w:rPr>
                <w:rFonts w:ascii="Arial" w:hAnsi="Arial" w:cs="Arial"/>
                <w:sz w:val="24"/>
                <w:szCs w:val="24"/>
              </w:rPr>
              <w:t>,</w:t>
            </w:r>
            <w:r w:rsidRPr="00EC1024">
              <w:rPr>
                <w:rFonts w:ascii="Arial" w:hAnsi="Arial" w:cs="Arial"/>
                <w:sz w:val="24"/>
                <w:szCs w:val="24"/>
              </w:rPr>
              <w:t xml:space="preserve">  НЕ = нагр)</w:t>
            </w:r>
          </w:p>
        </w:tc>
        <w:tc>
          <w:tcPr>
            <w:tcW w:w="1974"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rPr>
            </w:pPr>
            <w:r w:rsidRPr="00EC1024">
              <w:rPr>
                <w:rFonts w:ascii="Arial" w:hAnsi="Arial" w:cs="Arial"/>
                <w:sz w:val="24"/>
                <w:szCs w:val="24"/>
              </w:rPr>
              <w:t>о07</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rE</w:t>
            </w:r>
          </w:p>
        </w:tc>
        <w:tc>
          <w:tcPr>
            <w:tcW w:w="1737"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HE</w:t>
            </w:r>
          </w:p>
        </w:tc>
        <w:tc>
          <w:tcPr>
            <w:tcW w:w="1922" w:type="dxa"/>
          </w:tcPr>
          <w:p w:rsidR="007C3E96" w:rsidRPr="00EC1024" w:rsidRDefault="007C3E96" w:rsidP="007C3E96">
            <w:pPr>
              <w:jc w:val="center"/>
              <w:rPr>
                <w:rFonts w:ascii="Arial" w:hAnsi="Arial" w:cs="Arial"/>
                <w:sz w:val="24"/>
                <w:szCs w:val="24"/>
              </w:rPr>
            </w:pPr>
          </w:p>
          <w:p w:rsidR="007C3E96" w:rsidRPr="00EC1024" w:rsidRDefault="007C3E96" w:rsidP="007C3E96">
            <w:pPr>
              <w:jc w:val="center"/>
              <w:rPr>
                <w:rFonts w:ascii="Arial" w:hAnsi="Arial" w:cs="Arial"/>
                <w:sz w:val="24"/>
                <w:szCs w:val="24"/>
                <w:lang w:val="en-US"/>
              </w:rPr>
            </w:pPr>
            <w:r w:rsidRPr="00EC1024">
              <w:rPr>
                <w:rFonts w:ascii="Arial" w:hAnsi="Arial" w:cs="Arial"/>
                <w:sz w:val="24"/>
                <w:szCs w:val="24"/>
                <w:lang w:val="en-US"/>
              </w:rPr>
              <w:t>rE</w:t>
            </w:r>
          </w:p>
        </w:tc>
      </w:tr>
    </w:tbl>
    <w:p w:rsidR="003F3232" w:rsidRDefault="003F3232">
      <w:pPr>
        <w:overflowPunct/>
        <w:autoSpaceDE/>
        <w:autoSpaceDN/>
        <w:adjustRightInd/>
        <w:spacing w:after="200" w:line="276" w:lineRule="auto"/>
        <w:textAlignment w:val="auto"/>
        <w:rPr>
          <w:rFonts w:ascii="Arial" w:hAnsi="Arial" w:cs="Arial"/>
          <w:b/>
          <w:color w:val="000000"/>
          <w:sz w:val="28"/>
          <w:szCs w:val="28"/>
        </w:rPr>
      </w:pPr>
      <w:r>
        <w:rPr>
          <w:rFonts w:ascii="Arial" w:hAnsi="Arial" w:cs="Arial"/>
          <w:b/>
          <w:color w:val="000000"/>
          <w:sz w:val="28"/>
          <w:szCs w:val="28"/>
        </w:rPr>
        <w:br w:type="page"/>
      </w:r>
    </w:p>
    <w:p w:rsidR="007C3E96" w:rsidRPr="007C3E96" w:rsidRDefault="003F3232" w:rsidP="003F3232">
      <w:pPr>
        <w:tabs>
          <w:tab w:val="left" w:pos="851"/>
        </w:tabs>
        <w:ind w:firstLine="567"/>
        <w:jc w:val="both"/>
        <w:rPr>
          <w:rFonts w:ascii="Arial" w:hAnsi="Arial" w:cs="Arial"/>
          <w:b/>
          <w:color w:val="000000"/>
          <w:sz w:val="28"/>
          <w:szCs w:val="28"/>
        </w:rPr>
      </w:pPr>
      <w:r>
        <w:rPr>
          <w:rFonts w:ascii="Arial" w:hAnsi="Arial" w:cs="Arial"/>
          <w:b/>
          <w:color w:val="000000"/>
          <w:sz w:val="28"/>
          <w:szCs w:val="28"/>
        </w:rPr>
        <w:lastRenderedPageBreak/>
        <w:t>5.</w:t>
      </w:r>
      <w:r>
        <w:rPr>
          <w:rFonts w:ascii="Arial" w:hAnsi="Arial" w:cs="Arial"/>
          <w:b/>
          <w:color w:val="000000"/>
          <w:sz w:val="28"/>
          <w:szCs w:val="28"/>
        </w:rPr>
        <w:tab/>
      </w:r>
      <w:r w:rsidR="007C3E96" w:rsidRPr="007C3E96">
        <w:rPr>
          <w:rFonts w:ascii="Arial" w:hAnsi="Arial" w:cs="Arial"/>
          <w:b/>
          <w:color w:val="000000"/>
          <w:sz w:val="28"/>
          <w:szCs w:val="28"/>
        </w:rPr>
        <w:t>МЕРЫ БЕЗОПАСНОСТИ</w:t>
      </w:r>
    </w:p>
    <w:p w:rsidR="007C3E96" w:rsidRPr="007C3E96" w:rsidRDefault="007C3E96" w:rsidP="003F3232">
      <w:pPr>
        <w:tabs>
          <w:tab w:val="left" w:pos="851"/>
        </w:tabs>
        <w:ind w:firstLine="567"/>
        <w:jc w:val="both"/>
        <w:rPr>
          <w:rFonts w:ascii="Arial" w:hAnsi="Arial" w:cs="Arial"/>
          <w:color w:val="000000"/>
          <w:sz w:val="28"/>
          <w:szCs w:val="28"/>
        </w:rPr>
      </w:pPr>
    </w:p>
    <w:p w:rsidR="007C3E96" w:rsidRPr="007C3E96" w:rsidRDefault="007C3E96" w:rsidP="003F3232">
      <w:pPr>
        <w:widowControl w:val="0"/>
        <w:tabs>
          <w:tab w:val="left" w:pos="851"/>
        </w:tabs>
        <w:ind w:firstLine="567"/>
        <w:jc w:val="both"/>
        <w:rPr>
          <w:rFonts w:ascii="Arial" w:hAnsi="Arial" w:cs="Arial"/>
          <w:sz w:val="28"/>
          <w:szCs w:val="28"/>
        </w:rPr>
      </w:pPr>
      <w:r w:rsidRPr="007C3E96">
        <w:rPr>
          <w:rFonts w:ascii="Arial" w:hAnsi="Arial" w:cs="Arial"/>
          <w:sz w:val="28"/>
          <w:szCs w:val="28"/>
        </w:rPr>
        <w:t>По способу защиты человека от поражения электрическим током прилавок-витрина относится к</w:t>
      </w:r>
      <w:r w:rsidRPr="007C3E96">
        <w:rPr>
          <w:rFonts w:ascii="Arial" w:hAnsi="Arial" w:cs="Arial"/>
          <w:noProof/>
          <w:sz w:val="28"/>
          <w:szCs w:val="28"/>
        </w:rPr>
        <w:t xml:space="preserve"> 1</w:t>
      </w:r>
      <w:r w:rsidRPr="007C3E96">
        <w:rPr>
          <w:rFonts w:ascii="Arial" w:hAnsi="Arial" w:cs="Arial"/>
          <w:sz w:val="28"/>
          <w:szCs w:val="28"/>
        </w:rPr>
        <w:t xml:space="preserve"> классу по ГОСТ</w:t>
      </w:r>
      <w:r w:rsidRPr="007C3E96">
        <w:rPr>
          <w:rFonts w:ascii="Arial" w:hAnsi="Arial" w:cs="Arial"/>
          <w:noProof/>
          <w:sz w:val="28"/>
          <w:szCs w:val="28"/>
        </w:rPr>
        <w:t xml:space="preserve"> 12.2.007</w:t>
      </w:r>
      <w:r w:rsidRPr="007C3E96">
        <w:rPr>
          <w:rFonts w:ascii="Arial" w:hAnsi="Arial" w:cs="Arial"/>
          <w:sz w:val="28"/>
          <w:szCs w:val="28"/>
        </w:rPr>
        <w:t>.0-75.</w:t>
      </w:r>
    </w:p>
    <w:p w:rsidR="007C3E96" w:rsidRPr="007C3E96" w:rsidRDefault="007C3E96" w:rsidP="003F3232">
      <w:pPr>
        <w:widowControl w:val="0"/>
        <w:tabs>
          <w:tab w:val="left" w:pos="851"/>
        </w:tabs>
        <w:ind w:firstLine="567"/>
        <w:jc w:val="both"/>
        <w:rPr>
          <w:rFonts w:ascii="Arial" w:hAnsi="Arial" w:cs="Arial"/>
          <w:sz w:val="28"/>
          <w:szCs w:val="28"/>
        </w:rPr>
      </w:pPr>
      <w:r w:rsidRPr="007C3E96">
        <w:rPr>
          <w:rFonts w:ascii="Arial" w:hAnsi="Arial" w:cs="Arial"/>
          <w:sz w:val="28"/>
          <w:szCs w:val="28"/>
        </w:rPr>
        <w:t>К обслуживанию прилавка-витрины допускаются лица, прошедшие техниче</w:t>
      </w:r>
      <w:r w:rsidR="003F3232">
        <w:rPr>
          <w:rFonts w:ascii="Arial" w:hAnsi="Arial" w:cs="Arial"/>
          <w:sz w:val="28"/>
          <w:szCs w:val="28"/>
        </w:rPr>
        <w:t xml:space="preserve">ский минимум по эксплуатации и </w:t>
      </w:r>
      <w:r w:rsidRPr="007C3E96">
        <w:rPr>
          <w:rFonts w:ascii="Arial" w:hAnsi="Arial" w:cs="Arial"/>
          <w:sz w:val="28"/>
          <w:szCs w:val="28"/>
        </w:rPr>
        <w:t>технике безопасности при работах с холодильными установками</w:t>
      </w:r>
      <w:r w:rsidR="00392077">
        <w:rPr>
          <w:rFonts w:ascii="Arial" w:hAnsi="Arial" w:cs="Arial"/>
          <w:sz w:val="28"/>
          <w:szCs w:val="28"/>
        </w:rPr>
        <w:t xml:space="preserve"> и</w:t>
      </w:r>
      <w:r w:rsidR="00A13CEB">
        <w:rPr>
          <w:rFonts w:ascii="Arial" w:hAnsi="Arial" w:cs="Arial"/>
          <w:sz w:val="28"/>
          <w:szCs w:val="28"/>
        </w:rPr>
        <w:t xml:space="preserve"> ознакомившийся с настоящим руководством по эксплуатации</w:t>
      </w:r>
      <w:r w:rsidRPr="007C3E96">
        <w:rPr>
          <w:rFonts w:ascii="Arial" w:hAnsi="Arial" w:cs="Arial"/>
          <w:sz w:val="28"/>
          <w:szCs w:val="28"/>
        </w:rPr>
        <w:t>.</w:t>
      </w:r>
    </w:p>
    <w:p w:rsidR="007C3E96" w:rsidRPr="007C3E96" w:rsidRDefault="007C3E96" w:rsidP="003F3232">
      <w:pPr>
        <w:widowControl w:val="0"/>
        <w:tabs>
          <w:tab w:val="left" w:pos="851"/>
        </w:tabs>
        <w:ind w:firstLine="567"/>
        <w:jc w:val="both"/>
        <w:rPr>
          <w:rFonts w:ascii="Arial" w:hAnsi="Arial" w:cs="Arial"/>
          <w:sz w:val="28"/>
          <w:szCs w:val="28"/>
        </w:rPr>
      </w:pPr>
      <w:r w:rsidRPr="007C3E96">
        <w:rPr>
          <w:rFonts w:ascii="Arial" w:hAnsi="Arial" w:cs="Arial"/>
          <w:sz w:val="28"/>
          <w:szCs w:val="28"/>
        </w:rPr>
        <w:t>При работе с прилавком-витриной необходимо соблюдать следующие правила техники  безопасности:</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не включать прилавок-витрину без заземления;</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-санитарную обработку производить только при </w:t>
      </w:r>
      <w:r w:rsidR="007C3E96" w:rsidRPr="007C3E96">
        <w:rPr>
          <w:rFonts w:ascii="Arial" w:hAnsi="Arial" w:cs="Arial"/>
          <w:sz w:val="28"/>
          <w:szCs w:val="28"/>
        </w:rPr>
        <w:t>обесточенном прилавке-витрине;</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-периодически проверять исправность электропроводки и </w:t>
      </w:r>
      <w:r w:rsidR="007C3E96" w:rsidRPr="007C3E96">
        <w:rPr>
          <w:rFonts w:ascii="Arial" w:hAnsi="Arial" w:cs="Arial"/>
          <w:sz w:val="28"/>
          <w:szCs w:val="28"/>
        </w:rPr>
        <w:t>заземляющего устройства;</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при обнаружении неисправностей вызывать электрослесаря;</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-п</w:t>
      </w:r>
      <w:r w:rsidR="007C3E96" w:rsidRPr="007C3E96">
        <w:rPr>
          <w:rFonts w:ascii="Arial" w:hAnsi="Arial" w:cs="Arial"/>
          <w:sz w:val="28"/>
          <w:szCs w:val="28"/>
        </w:rPr>
        <w:t>ри обнаружении значительной утечки фреона немедленно отключить прилавок-витрину, включить вентиляцию или открыть окна и двери для проветривания помещения, при этом запрещается курить и пользоваться открытым пламенем;</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w:t>
      </w:r>
      <w:r w:rsidR="007C3E96" w:rsidRPr="007C3E96">
        <w:rPr>
          <w:rFonts w:ascii="Arial" w:hAnsi="Arial" w:cs="Arial"/>
          <w:sz w:val="28"/>
          <w:szCs w:val="28"/>
        </w:rPr>
        <w:t>включать прилавок-витрину после устранения неисправностей</w:t>
      </w:r>
      <w:r w:rsidR="0026240B">
        <w:rPr>
          <w:rFonts w:ascii="Arial" w:hAnsi="Arial" w:cs="Arial"/>
          <w:sz w:val="28"/>
          <w:szCs w:val="28"/>
        </w:rPr>
        <w:t>.</w:t>
      </w:r>
    </w:p>
    <w:p w:rsidR="007C3E96" w:rsidRPr="007C3E96" w:rsidRDefault="007C3E96" w:rsidP="003F3232">
      <w:pPr>
        <w:widowControl w:val="0"/>
        <w:tabs>
          <w:tab w:val="left" w:pos="851"/>
        </w:tabs>
        <w:ind w:firstLine="567"/>
        <w:jc w:val="both"/>
        <w:rPr>
          <w:rFonts w:ascii="Arial" w:hAnsi="Arial" w:cs="Arial"/>
          <w:sz w:val="28"/>
          <w:szCs w:val="28"/>
        </w:rPr>
      </w:pPr>
    </w:p>
    <w:p w:rsidR="007C3E96" w:rsidRPr="007C3E96" w:rsidRDefault="007C3E96" w:rsidP="003F3232">
      <w:pPr>
        <w:widowControl w:val="0"/>
        <w:tabs>
          <w:tab w:val="left" w:pos="851"/>
        </w:tabs>
        <w:ind w:firstLine="567"/>
        <w:jc w:val="both"/>
        <w:rPr>
          <w:rFonts w:ascii="Arial" w:hAnsi="Arial" w:cs="Arial"/>
          <w:sz w:val="28"/>
          <w:szCs w:val="28"/>
        </w:rPr>
      </w:pPr>
      <w:r w:rsidRPr="007C3E96">
        <w:rPr>
          <w:rFonts w:ascii="Arial" w:hAnsi="Arial" w:cs="Arial"/>
          <w:sz w:val="28"/>
          <w:szCs w:val="28"/>
        </w:rPr>
        <w:t>Допустимые уровни звукового давления, уровни звука, эквивалентные и максимальные уровни звука должны соответствовать ГОСТ 12.1.003, ГОСТ 12.1.036 и СН 2.2.4/2.1.8.562-96 и не должны превышать значений, указанных в таблице 4.</w:t>
      </w:r>
    </w:p>
    <w:p w:rsidR="007C3E96" w:rsidRPr="007C3E96" w:rsidRDefault="007C3E96" w:rsidP="00EC1024">
      <w:pPr>
        <w:jc w:val="right"/>
        <w:rPr>
          <w:rFonts w:ascii="Arial" w:hAnsi="Arial" w:cs="Arial"/>
          <w:iCs/>
          <w:sz w:val="28"/>
          <w:szCs w:val="28"/>
        </w:rPr>
      </w:pPr>
      <w:r w:rsidRPr="007C3E96">
        <w:rPr>
          <w:rFonts w:ascii="Arial" w:hAnsi="Arial" w:cs="Arial"/>
          <w:iCs/>
          <w:sz w:val="28"/>
          <w:szCs w:val="28"/>
        </w:rPr>
        <w:t>Таблица 4</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1"/>
        <w:gridCol w:w="700"/>
        <w:gridCol w:w="700"/>
        <w:gridCol w:w="700"/>
        <w:gridCol w:w="701"/>
        <w:gridCol w:w="701"/>
        <w:gridCol w:w="701"/>
        <w:gridCol w:w="701"/>
        <w:gridCol w:w="701"/>
        <w:gridCol w:w="701"/>
        <w:gridCol w:w="1576"/>
        <w:gridCol w:w="1780"/>
      </w:tblGrid>
      <w:tr w:rsidR="007C3E96" w:rsidRPr="00EC1024" w:rsidTr="003F3232">
        <w:trPr>
          <w:cantSplit/>
          <w:trHeight w:val="678"/>
          <w:jc w:val="center"/>
        </w:trPr>
        <w:tc>
          <w:tcPr>
            <w:tcW w:w="787" w:type="dxa"/>
            <w:vMerge w:val="restart"/>
            <w:shd w:val="clear" w:color="auto" w:fill="auto"/>
            <w:textDirection w:val="btLr"/>
            <w:vAlign w:val="center"/>
          </w:tcPr>
          <w:p w:rsidR="007C3E96" w:rsidRPr="00EC1024" w:rsidRDefault="003F3232" w:rsidP="003F3232">
            <w:pPr>
              <w:ind w:left="113" w:right="113"/>
              <w:rPr>
                <w:rFonts w:ascii="Arial" w:hAnsi="Arial" w:cs="Arial"/>
                <w:bCs/>
                <w:sz w:val="24"/>
                <w:szCs w:val="24"/>
              </w:rPr>
            </w:pPr>
            <w:r>
              <w:rPr>
                <w:rFonts w:ascii="Arial" w:hAnsi="Arial" w:cs="Arial"/>
                <w:bCs/>
                <w:sz w:val="24"/>
                <w:szCs w:val="24"/>
              </w:rPr>
              <w:t xml:space="preserve">Для </w:t>
            </w:r>
            <w:r w:rsidRPr="00EC1024">
              <w:rPr>
                <w:rFonts w:ascii="Arial" w:hAnsi="Arial" w:cs="Arial"/>
                <w:bCs/>
                <w:sz w:val="24"/>
                <w:szCs w:val="24"/>
              </w:rPr>
              <w:t>помещений</w:t>
            </w:r>
          </w:p>
        </w:tc>
        <w:tc>
          <w:tcPr>
            <w:tcW w:w="4464" w:type="dxa"/>
            <w:gridSpan w:val="9"/>
            <w:tcBorders>
              <w:bottom w:val="single" w:sz="4" w:space="0" w:color="auto"/>
            </w:tcBorders>
            <w:shd w:val="clear" w:color="auto" w:fill="auto"/>
            <w:vAlign w:val="center"/>
          </w:tcPr>
          <w:p w:rsidR="007C3E96" w:rsidRPr="00EC1024" w:rsidRDefault="007C3E96" w:rsidP="00EC1024">
            <w:pPr>
              <w:rPr>
                <w:rFonts w:ascii="Arial" w:hAnsi="Arial" w:cs="Arial"/>
                <w:bCs/>
                <w:color w:val="000000"/>
                <w:sz w:val="24"/>
                <w:szCs w:val="24"/>
              </w:rPr>
            </w:pPr>
            <w:r w:rsidRPr="00EC1024">
              <w:rPr>
                <w:rFonts w:ascii="Arial" w:hAnsi="Arial" w:cs="Arial"/>
                <w:bCs/>
                <w:sz w:val="24"/>
                <w:szCs w:val="24"/>
              </w:rPr>
              <w:t>Уровни звукового давления, дБ, в октавных полосах со среднегеометрическими частотами, Гц</w:t>
            </w:r>
          </w:p>
        </w:tc>
        <w:tc>
          <w:tcPr>
            <w:tcW w:w="1116" w:type="dxa"/>
            <w:vMerge w:val="restart"/>
            <w:shd w:val="clear" w:color="auto" w:fill="auto"/>
            <w:vAlign w:val="center"/>
          </w:tcPr>
          <w:p w:rsidR="007C3E96" w:rsidRPr="00EC1024" w:rsidRDefault="007C3E96" w:rsidP="00EC1024">
            <w:pPr>
              <w:jc w:val="center"/>
              <w:rPr>
                <w:rFonts w:ascii="Arial" w:hAnsi="Arial" w:cs="Arial"/>
                <w:bCs/>
                <w:sz w:val="24"/>
                <w:szCs w:val="24"/>
              </w:rPr>
            </w:pPr>
            <w:r w:rsidRPr="00EC1024">
              <w:rPr>
                <w:rFonts w:ascii="Arial" w:hAnsi="Arial" w:cs="Arial"/>
                <w:bCs/>
                <w:sz w:val="24"/>
                <w:szCs w:val="24"/>
              </w:rPr>
              <w:t xml:space="preserve">Уровни звука </w:t>
            </w:r>
            <w:r w:rsidRPr="00EC1024">
              <w:rPr>
                <w:rFonts w:ascii="Arial" w:hAnsi="Arial" w:cs="Arial"/>
                <w:bCs/>
                <w:sz w:val="24"/>
                <w:szCs w:val="24"/>
                <w:lang w:val="en-US"/>
              </w:rPr>
              <w:t>La</w:t>
            </w:r>
            <w:r w:rsidRPr="00EC1024">
              <w:rPr>
                <w:rFonts w:ascii="Arial" w:hAnsi="Arial" w:cs="Arial"/>
                <w:bCs/>
                <w:sz w:val="24"/>
                <w:szCs w:val="24"/>
              </w:rPr>
              <w:t xml:space="preserve"> и </w:t>
            </w:r>
            <w:r w:rsidR="003F3232" w:rsidRPr="00EC1024">
              <w:rPr>
                <w:rFonts w:ascii="Arial" w:hAnsi="Arial" w:cs="Arial"/>
                <w:bCs/>
                <w:sz w:val="24"/>
                <w:szCs w:val="24"/>
              </w:rPr>
              <w:t>эквивалентные</w:t>
            </w:r>
            <w:r w:rsidRPr="00EC1024">
              <w:rPr>
                <w:rFonts w:ascii="Arial" w:hAnsi="Arial" w:cs="Arial"/>
                <w:bCs/>
                <w:sz w:val="24"/>
                <w:szCs w:val="24"/>
              </w:rPr>
              <w:t xml:space="preserve"> уровни звука </w:t>
            </w:r>
            <w:r w:rsidRPr="00EC1024">
              <w:rPr>
                <w:rFonts w:ascii="Arial" w:hAnsi="Arial" w:cs="Arial"/>
                <w:bCs/>
                <w:sz w:val="24"/>
                <w:szCs w:val="24"/>
                <w:lang w:val="en-US"/>
              </w:rPr>
              <w:t>La</w:t>
            </w:r>
            <w:r w:rsidRPr="00EC1024">
              <w:rPr>
                <w:rFonts w:ascii="Arial" w:hAnsi="Arial" w:cs="Arial"/>
                <w:bCs/>
                <w:sz w:val="24"/>
                <w:szCs w:val="24"/>
                <w:vertAlign w:val="subscript"/>
              </w:rPr>
              <w:t xml:space="preserve"> экв</w:t>
            </w:r>
            <w:r w:rsidRPr="00EC1024">
              <w:rPr>
                <w:rFonts w:ascii="Arial" w:hAnsi="Arial" w:cs="Arial"/>
                <w:bCs/>
                <w:sz w:val="24"/>
                <w:szCs w:val="24"/>
              </w:rPr>
              <w:t>, дБА</w:t>
            </w:r>
          </w:p>
        </w:tc>
        <w:tc>
          <w:tcPr>
            <w:tcW w:w="1260" w:type="dxa"/>
            <w:vMerge w:val="restart"/>
            <w:shd w:val="clear" w:color="auto" w:fill="auto"/>
            <w:vAlign w:val="center"/>
          </w:tcPr>
          <w:p w:rsidR="007C3E96" w:rsidRPr="00EC1024" w:rsidRDefault="003F3232" w:rsidP="00EC1024">
            <w:pPr>
              <w:jc w:val="center"/>
              <w:rPr>
                <w:rFonts w:ascii="Arial" w:hAnsi="Arial" w:cs="Arial"/>
                <w:bCs/>
                <w:sz w:val="24"/>
                <w:szCs w:val="24"/>
              </w:rPr>
            </w:pPr>
            <w:r w:rsidRPr="00EC1024">
              <w:rPr>
                <w:rFonts w:ascii="Arial" w:hAnsi="Arial" w:cs="Arial"/>
                <w:bCs/>
                <w:sz w:val="24"/>
                <w:szCs w:val="24"/>
              </w:rPr>
              <w:t>Максимальные</w:t>
            </w:r>
            <w:r w:rsidR="007C3E96" w:rsidRPr="00EC1024">
              <w:rPr>
                <w:rFonts w:ascii="Arial" w:hAnsi="Arial" w:cs="Arial"/>
                <w:bCs/>
                <w:sz w:val="24"/>
                <w:szCs w:val="24"/>
              </w:rPr>
              <w:t xml:space="preserve"> уровни звука </w:t>
            </w:r>
            <w:r w:rsidR="007C3E96" w:rsidRPr="00EC1024">
              <w:rPr>
                <w:rFonts w:ascii="Arial" w:hAnsi="Arial" w:cs="Arial"/>
                <w:bCs/>
                <w:sz w:val="24"/>
                <w:szCs w:val="24"/>
                <w:lang w:val="en-US"/>
              </w:rPr>
              <w:t>La</w:t>
            </w:r>
            <w:r w:rsidR="007C3E96" w:rsidRPr="00EC1024">
              <w:rPr>
                <w:rFonts w:ascii="Arial" w:hAnsi="Arial" w:cs="Arial"/>
                <w:bCs/>
                <w:sz w:val="24"/>
                <w:szCs w:val="24"/>
              </w:rPr>
              <w:t xml:space="preserve"> </w:t>
            </w:r>
            <w:r w:rsidR="007C3E96" w:rsidRPr="00EC1024">
              <w:rPr>
                <w:rFonts w:ascii="Arial" w:hAnsi="Arial" w:cs="Arial"/>
                <w:bCs/>
                <w:sz w:val="24"/>
                <w:szCs w:val="24"/>
                <w:vertAlign w:val="subscript"/>
              </w:rPr>
              <w:t>мах</w:t>
            </w:r>
            <w:r w:rsidR="007C3E96" w:rsidRPr="00EC1024">
              <w:rPr>
                <w:rFonts w:ascii="Arial" w:hAnsi="Arial" w:cs="Arial"/>
                <w:bCs/>
                <w:sz w:val="24"/>
                <w:szCs w:val="24"/>
              </w:rPr>
              <w:t>, дБА</w:t>
            </w:r>
          </w:p>
        </w:tc>
      </w:tr>
      <w:tr w:rsidR="007C3E96" w:rsidRPr="00EC1024" w:rsidTr="003F3232">
        <w:trPr>
          <w:cantSplit/>
          <w:trHeight w:val="692"/>
          <w:jc w:val="center"/>
        </w:trPr>
        <w:tc>
          <w:tcPr>
            <w:tcW w:w="787" w:type="dxa"/>
            <w:vMerge/>
            <w:tcBorders>
              <w:bottom w:val="single" w:sz="4" w:space="0" w:color="auto"/>
            </w:tcBorders>
            <w:textDirection w:val="btLr"/>
          </w:tcPr>
          <w:p w:rsidR="007C3E96" w:rsidRPr="00EC1024" w:rsidRDefault="007C3E96" w:rsidP="003F3232">
            <w:pPr>
              <w:ind w:left="113" w:right="113"/>
              <w:rPr>
                <w:rFonts w:ascii="Arial" w:hAnsi="Arial" w:cs="Arial"/>
                <w:b/>
                <w:color w:val="000000"/>
                <w:sz w:val="24"/>
                <w:szCs w:val="24"/>
              </w:rPr>
            </w:pP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31,5</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63</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125</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250</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500</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1000</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2000</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4000</w:t>
            </w:r>
          </w:p>
        </w:tc>
        <w:tc>
          <w:tcPr>
            <w:tcW w:w="496" w:type="dxa"/>
            <w:tcBorders>
              <w:bottom w:val="single" w:sz="4" w:space="0" w:color="auto"/>
            </w:tcBorders>
            <w:shd w:val="clear" w:color="auto" w:fill="auto"/>
            <w:textDirection w:val="btLr"/>
            <w:vAlign w:val="center"/>
          </w:tcPr>
          <w:p w:rsidR="007C3E96" w:rsidRPr="00EC1024" w:rsidRDefault="007C3E96" w:rsidP="00EC1024">
            <w:pPr>
              <w:rPr>
                <w:rFonts w:ascii="Arial" w:hAnsi="Arial" w:cs="Arial"/>
                <w:bCs/>
                <w:sz w:val="24"/>
                <w:szCs w:val="24"/>
              </w:rPr>
            </w:pPr>
            <w:r w:rsidRPr="00EC1024">
              <w:rPr>
                <w:rFonts w:ascii="Arial" w:hAnsi="Arial" w:cs="Arial"/>
                <w:bCs/>
                <w:sz w:val="24"/>
                <w:szCs w:val="24"/>
              </w:rPr>
              <w:t>8000</w:t>
            </w:r>
          </w:p>
        </w:tc>
        <w:tc>
          <w:tcPr>
            <w:tcW w:w="1116" w:type="dxa"/>
            <w:vMerge/>
            <w:tcBorders>
              <w:bottom w:val="single" w:sz="4" w:space="0" w:color="auto"/>
            </w:tcBorders>
          </w:tcPr>
          <w:p w:rsidR="007C3E96" w:rsidRPr="00EC1024" w:rsidRDefault="007C3E96" w:rsidP="00EC1024">
            <w:pPr>
              <w:rPr>
                <w:rFonts w:ascii="Arial" w:hAnsi="Arial" w:cs="Arial"/>
                <w:b/>
                <w:color w:val="000000"/>
                <w:sz w:val="24"/>
                <w:szCs w:val="24"/>
              </w:rPr>
            </w:pPr>
          </w:p>
        </w:tc>
        <w:tc>
          <w:tcPr>
            <w:tcW w:w="1260" w:type="dxa"/>
            <w:vMerge/>
            <w:tcBorders>
              <w:bottom w:val="single" w:sz="4" w:space="0" w:color="auto"/>
            </w:tcBorders>
          </w:tcPr>
          <w:p w:rsidR="007C3E96" w:rsidRPr="00EC1024" w:rsidRDefault="007C3E96" w:rsidP="00EC1024">
            <w:pPr>
              <w:rPr>
                <w:rFonts w:ascii="Arial" w:hAnsi="Arial" w:cs="Arial"/>
                <w:b/>
                <w:color w:val="000000"/>
                <w:sz w:val="24"/>
                <w:szCs w:val="24"/>
              </w:rPr>
            </w:pPr>
          </w:p>
        </w:tc>
      </w:tr>
      <w:tr w:rsidR="007C3E96" w:rsidRPr="00EC1024" w:rsidTr="003F3232">
        <w:trPr>
          <w:cantSplit/>
          <w:trHeight w:val="1647"/>
          <w:jc w:val="center"/>
        </w:trPr>
        <w:tc>
          <w:tcPr>
            <w:tcW w:w="787" w:type="dxa"/>
            <w:textDirection w:val="btLr"/>
          </w:tcPr>
          <w:p w:rsidR="007C3E96" w:rsidRPr="00EC1024" w:rsidRDefault="007C3E96" w:rsidP="003F3232">
            <w:pPr>
              <w:ind w:left="113" w:right="113"/>
              <w:rPr>
                <w:rFonts w:ascii="Arial" w:hAnsi="Arial" w:cs="Arial"/>
                <w:sz w:val="24"/>
                <w:szCs w:val="24"/>
              </w:rPr>
            </w:pPr>
            <w:r w:rsidRPr="00EC1024">
              <w:rPr>
                <w:rFonts w:ascii="Arial" w:hAnsi="Arial" w:cs="Arial"/>
                <w:sz w:val="24"/>
                <w:szCs w:val="24"/>
              </w:rPr>
              <w:t xml:space="preserve">Залы кафе, </w:t>
            </w:r>
            <w:r w:rsidR="003F3232" w:rsidRPr="00EC1024">
              <w:rPr>
                <w:rFonts w:ascii="Arial" w:hAnsi="Arial" w:cs="Arial"/>
                <w:sz w:val="24"/>
                <w:szCs w:val="24"/>
              </w:rPr>
              <w:t>ресторанов</w:t>
            </w:r>
            <w:r w:rsidRPr="00EC1024">
              <w:rPr>
                <w:rFonts w:ascii="Arial" w:hAnsi="Arial" w:cs="Arial"/>
                <w:sz w:val="24"/>
                <w:szCs w:val="24"/>
              </w:rPr>
              <w:t xml:space="preserve"> и столовых</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90</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75</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66</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59</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54</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50</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47</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45</w:t>
            </w:r>
          </w:p>
        </w:tc>
        <w:tc>
          <w:tcPr>
            <w:tcW w:w="496" w:type="dxa"/>
            <w:vAlign w:val="center"/>
          </w:tcPr>
          <w:p w:rsidR="007C3E96" w:rsidRPr="00EC1024" w:rsidRDefault="007C3E96" w:rsidP="00EC1024">
            <w:pPr>
              <w:rPr>
                <w:rFonts w:ascii="Arial" w:hAnsi="Arial" w:cs="Arial"/>
                <w:sz w:val="24"/>
                <w:szCs w:val="24"/>
              </w:rPr>
            </w:pPr>
            <w:r w:rsidRPr="00EC1024">
              <w:rPr>
                <w:rFonts w:ascii="Arial" w:hAnsi="Arial" w:cs="Arial"/>
                <w:sz w:val="24"/>
                <w:szCs w:val="24"/>
              </w:rPr>
              <w:t>44</w:t>
            </w:r>
          </w:p>
        </w:tc>
        <w:tc>
          <w:tcPr>
            <w:tcW w:w="1116" w:type="dxa"/>
            <w:vAlign w:val="center"/>
          </w:tcPr>
          <w:p w:rsidR="007C3E96" w:rsidRPr="00EC1024" w:rsidRDefault="007C3E96" w:rsidP="00EC1024">
            <w:pPr>
              <w:jc w:val="center"/>
              <w:rPr>
                <w:rFonts w:ascii="Arial" w:hAnsi="Arial" w:cs="Arial"/>
                <w:sz w:val="24"/>
                <w:szCs w:val="24"/>
              </w:rPr>
            </w:pPr>
            <w:r w:rsidRPr="00EC1024">
              <w:rPr>
                <w:rFonts w:ascii="Arial" w:hAnsi="Arial" w:cs="Arial"/>
                <w:sz w:val="24"/>
                <w:szCs w:val="24"/>
              </w:rPr>
              <w:t>55</w:t>
            </w:r>
          </w:p>
        </w:tc>
        <w:tc>
          <w:tcPr>
            <w:tcW w:w="1260" w:type="dxa"/>
            <w:vAlign w:val="center"/>
          </w:tcPr>
          <w:p w:rsidR="007C3E96" w:rsidRPr="00EC1024" w:rsidRDefault="007C3E96" w:rsidP="00EC1024">
            <w:pPr>
              <w:jc w:val="center"/>
              <w:rPr>
                <w:rFonts w:ascii="Arial" w:hAnsi="Arial" w:cs="Arial"/>
                <w:sz w:val="24"/>
                <w:szCs w:val="24"/>
              </w:rPr>
            </w:pPr>
            <w:r w:rsidRPr="00EC1024">
              <w:rPr>
                <w:rFonts w:ascii="Arial" w:hAnsi="Arial" w:cs="Arial"/>
                <w:sz w:val="24"/>
                <w:szCs w:val="24"/>
              </w:rPr>
              <w:t>70</w:t>
            </w:r>
          </w:p>
        </w:tc>
      </w:tr>
    </w:tbl>
    <w:p w:rsidR="007C3E96" w:rsidRPr="007C3E96" w:rsidRDefault="007C3E96" w:rsidP="003F3232">
      <w:pPr>
        <w:ind w:firstLine="567"/>
        <w:jc w:val="both"/>
        <w:rPr>
          <w:rFonts w:ascii="Arial" w:hAnsi="Arial" w:cs="Arial"/>
          <w:sz w:val="28"/>
          <w:szCs w:val="28"/>
        </w:rPr>
      </w:pPr>
    </w:p>
    <w:p w:rsidR="00EC1024" w:rsidRDefault="007C3E96" w:rsidP="003F3232">
      <w:pPr>
        <w:ind w:firstLine="567"/>
        <w:jc w:val="both"/>
        <w:rPr>
          <w:rFonts w:ascii="Arial" w:hAnsi="Arial" w:cs="Arial"/>
          <w:sz w:val="28"/>
          <w:szCs w:val="28"/>
        </w:rPr>
      </w:pPr>
      <w:r w:rsidRPr="007C3E96">
        <w:rPr>
          <w:rFonts w:ascii="Arial" w:hAnsi="Arial" w:cs="Arial"/>
          <w:sz w:val="28"/>
          <w:szCs w:val="28"/>
        </w:rPr>
        <w:t>Предельно допустимые значения вибрации, на рабочем месте, должны соответствовать ГОСТ 12.1.012 и СН 2.2.4/2.1.8.566-96 и не должны превышать значений, указанных в таблице 5.</w:t>
      </w:r>
    </w:p>
    <w:p w:rsidR="00EC1024" w:rsidRDefault="00EC1024" w:rsidP="003F3232">
      <w:pPr>
        <w:overflowPunct/>
        <w:autoSpaceDE/>
        <w:autoSpaceDN/>
        <w:adjustRightInd/>
        <w:spacing w:after="200" w:line="276" w:lineRule="auto"/>
        <w:ind w:firstLine="567"/>
        <w:jc w:val="both"/>
        <w:textAlignment w:val="auto"/>
        <w:rPr>
          <w:rFonts w:ascii="Arial" w:hAnsi="Arial" w:cs="Arial"/>
          <w:sz w:val="28"/>
          <w:szCs w:val="28"/>
        </w:rPr>
      </w:pPr>
      <w:r>
        <w:rPr>
          <w:rFonts w:ascii="Arial" w:hAnsi="Arial" w:cs="Arial"/>
          <w:sz w:val="28"/>
          <w:szCs w:val="28"/>
        </w:rPr>
        <w:br w:type="page"/>
      </w:r>
    </w:p>
    <w:p w:rsidR="007C3E96" w:rsidRPr="007C3E96" w:rsidRDefault="007C3E96" w:rsidP="00EC1024">
      <w:pPr>
        <w:widowControl w:val="0"/>
        <w:jc w:val="right"/>
        <w:rPr>
          <w:rFonts w:ascii="Arial" w:hAnsi="Arial" w:cs="Arial"/>
          <w:sz w:val="28"/>
          <w:szCs w:val="28"/>
        </w:rPr>
      </w:pPr>
      <w:r w:rsidRPr="007C3E96">
        <w:rPr>
          <w:rFonts w:ascii="Arial" w:hAnsi="Arial" w:cs="Arial"/>
          <w:sz w:val="28"/>
          <w:szCs w:val="28"/>
        </w:rPr>
        <w:lastRenderedPageBreak/>
        <w:t>Таблица 5</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5"/>
        <w:gridCol w:w="2133"/>
        <w:gridCol w:w="1866"/>
        <w:gridCol w:w="1866"/>
        <w:gridCol w:w="2143"/>
      </w:tblGrid>
      <w:tr w:rsidR="007C3E96" w:rsidRPr="00EC1024" w:rsidTr="00EC1024">
        <w:trPr>
          <w:cantSplit/>
          <w:jc w:val="center"/>
        </w:trPr>
        <w:tc>
          <w:tcPr>
            <w:tcW w:w="1867" w:type="dxa"/>
            <w:vMerge w:val="restart"/>
            <w:vAlign w:val="center"/>
          </w:tcPr>
          <w:p w:rsidR="007C3E96" w:rsidRPr="00EC1024" w:rsidRDefault="00EC1024"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Среднегеометрические</w:t>
            </w:r>
            <w:r w:rsidR="007C3E96" w:rsidRPr="00EC1024">
              <w:rPr>
                <w:rFonts w:ascii="Arial" w:hAnsi="Arial" w:cs="Arial"/>
                <w:sz w:val="24"/>
                <w:szCs w:val="24"/>
              </w:rPr>
              <w:t xml:space="preserve"> частоты полос, Гц</w:t>
            </w:r>
          </w:p>
        </w:tc>
        <w:tc>
          <w:tcPr>
            <w:tcW w:w="5407" w:type="dxa"/>
            <w:gridSpan w:val="4"/>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 xml:space="preserve">Допустимые значения по осям </w:t>
            </w:r>
            <w:r w:rsidRPr="00EC1024">
              <w:rPr>
                <w:rFonts w:ascii="Arial" w:hAnsi="Arial" w:cs="Arial"/>
                <w:sz w:val="24"/>
                <w:szCs w:val="24"/>
                <w:lang w:val="en-US"/>
              </w:rPr>
              <w:t>X</w:t>
            </w:r>
            <w:r w:rsidRPr="00EC1024">
              <w:rPr>
                <w:rFonts w:ascii="Arial" w:hAnsi="Arial" w:cs="Arial"/>
                <w:sz w:val="24"/>
                <w:szCs w:val="24"/>
                <w:vertAlign w:val="subscript"/>
                <w:lang w:val="en-US"/>
              </w:rPr>
              <w:t>o</w:t>
            </w:r>
            <w:r w:rsidRPr="00EC1024">
              <w:rPr>
                <w:rFonts w:ascii="Arial" w:hAnsi="Arial" w:cs="Arial"/>
                <w:sz w:val="24"/>
                <w:szCs w:val="24"/>
              </w:rPr>
              <w:t>, У</w:t>
            </w:r>
            <w:r w:rsidRPr="00EC1024">
              <w:rPr>
                <w:rFonts w:ascii="Arial" w:hAnsi="Arial" w:cs="Arial"/>
                <w:sz w:val="24"/>
                <w:szCs w:val="24"/>
                <w:vertAlign w:val="subscript"/>
              </w:rPr>
              <w:t>о</w:t>
            </w:r>
            <w:r w:rsidRPr="00EC1024">
              <w:rPr>
                <w:rFonts w:ascii="Arial" w:hAnsi="Arial" w:cs="Arial"/>
                <w:sz w:val="24"/>
                <w:szCs w:val="24"/>
              </w:rPr>
              <w:t xml:space="preserve">, </w:t>
            </w:r>
            <w:r w:rsidRPr="00EC1024">
              <w:rPr>
                <w:rFonts w:ascii="Arial" w:hAnsi="Arial" w:cs="Arial"/>
                <w:sz w:val="24"/>
                <w:szCs w:val="24"/>
                <w:lang w:val="en-US"/>
              </w:rPr>
              <w:t>Z</w:t>
            </w:r>
            <w:r w:rsidRPr="00EC1024">
              <w:rPr>
                <w:rFonts w:ascii="Arial" w:hAnsi="Arial" w:cs="Arial"/>
                <w:sz w:val="24"/>
                <w:szCs w:val="24"/>
                <w:vertAlign w:val="subscript"/>
              </w:rPr>
              <w:t>о</w:t>
            </w:r>
          </w:p>
        </w:tc>
      </w:tr>
      <w:tr w:rsidR="007C3E96" w:rsidRPr="00EC1024" w:rsidTr="00EC1024">
        <w:trPr>
          <w:cantSplit/>
          <w:jc w:val="center"/>
        </w:trPr>
        <w:tc>
          <w:tcPr>
            <w:tcW w:w="1867" w:type="dxa"/>
            <w:vMerge/>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p>
        </w:tc>
        <w:tc>
          <w:tcPr>
            <w:tcW w:w="2700" w:type="dxa"/>
            <w:gridSpan w:val="2"/>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виброускорения</w:t>
            </w:r>
          </w:p>
        </w:tc>
        <w:tc>
          <w:tcPr>
            <w:tcW w:w="2707" w:type="dxa"/>
            <w:gridSpan w:val="2"/>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виброскорости</w:t>
            </w:r>
          </w:p>
        </w:tc>
      </w:tr>
      <w:tr w:rsidR="007C3E96" w:rsidRPr="00EC1024" w:rsidTr="00EC1024">
        <w:trPr>
          <w:cantSplit/>
          <w:trHeight w:val="520"/>
          <w:jc w:val="center"/>
        </w:trPr>
        <w:tc>
          <w:tcPr>
            <w:tcW w:w="1867" w:type="dxa"/>
            <w:vMerge/>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p>
        </w:tc>
        <w:tc>
          <w:tcPr>
            <w:tcW w:w="1440" w:type="dxa"/>
            <w:vAlign w:val="center"/>
          </w:tcPr>
          <w:p w:rsidR="007C3E96" w:rsidRPr="00EC1024" w:rsidRDefault="003F3232" w:rsidP="00EC1024">
            <w:pPr>
              <w:pStyle w:val="a9"/>
              <w:spacing w:before="100" w:beforeAutospacing="1" w:after="100" w:afterAutospacing="1"/>
              <w:ind w:left="0"/>
              <w:jc w:val="center"/>
              <w:rPr>
                <w:rFonts w:ascii="Arial" w:hAnsi="Arial" w:cs="Arial"/>
                <w:sz w:val="24"/>
                <w:szCs w:val="24"/>
              </w:rPr>
            </w:pPr>
            <w:r>
              <w:rPr>
                <w:rFonts w:ascii="Arial" w:hAnsi="Arial" w:cs="Arial"/>
                <w:sz w:val="24"/>
                <w:szCs w:val="24"/>
              </w:rPr>
              <w:t xml:space="preserve">м/с² </w:t>
            </w:r>
            <w:r w:rsidR="007C3E96" w:rsidRPr="00EC1024">
              <w:rPr>
                <w:rFonts w:ascii="Arial" w:hAnsi="Arial" w:cs="Arial"/>
                <w:sz w:val="24"/>
                <w:szCs w:val="24"/>
              </w:rPr>
              <w:t>10</w:t>
            </w:r>
            <w:r w:rsidR="007C3E96" w:rsidRPr="00EC1024">
              <w:rPr>
                <w:rFonts w:ascii="Arial" w:hAnsi="Arial" w:cs="Arial"/>
                <w:sz w:val="24"/>
                <w:szCs w:val="24"/>
                <w:rtl/>
                <w:lang w:bidi="he-IL"/>
              </w:rPr>
              <w:t>־</w:t>
            </w:r>
            <w:r w:rsidR="007C3E96" w:rsidRPr="00EC1024">
              <w:rPr>
                <w:rFonts w:ascii="Arial" w:hAnsi="Arial" w:cs="Arial"/>
                <w:sz w:val="24"/>
                <w:szCs w:val="24"/>
              </w:rPr>
              <w:t>³</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дБ</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м/с·10</w:t>
            </w:r>
            <w:r w:rsidRPr="00EC1024">
              <w:rPr>
                <w:rFonts w:ascii="Arial" w:hAnsi="Arial" w:cs="Arial"/>
                <w:sz w:val="24"/>
                <w:szCs w:val="24"/>
                <w:vertAlign w:val="superscript"/>
              </w:rPr>
              <w:t>-³</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дБ</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2,0</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10,0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0,79</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84</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4,0</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11,0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81</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0,45</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79</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8,0</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14,0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83</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0,28</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75</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16,0</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28,0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89</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0,28</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75</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31,5</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56,0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95</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0,28</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75</w:t>
            </w:r>
          </w:p>
        </w:tc>
      </w:tr>
      <w:tr w:rsidR="007C3E96" w:rsidRPr="00EC1024" w:rsidTr="00EC1024">
        <w:trPr>
          <w:cantSplit/>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63,0</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110,0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101</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0,28</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75</w:t>
            </w:r>
          </w:p>
        </w:tc>
      </w:tr>
      <w:tr w:rsidR="007C3E96" w:rsidRPr="00EC1024" w:rsidTr="00EC1024">
        <w:trPr>
          <w:jc w:val="center"/>
        </w:trPr>
        <w:tc>
          <w:tcPr>
            <w:tcW w:w="186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Корректированные и эквивалентные корректированные значения и их уровни</w:t>
            </w:r>
          </w:p>
        </w:tc>
        <w:tc>
          <w:tcPr>
            <w:tcW w:w="144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10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80</w:t>
            </w:r>
          </w:p>
        </w:tc>
        <w:tc>
          <w:tcPr>
            <w:tcW w:w="1260"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0,28</w:t>
            </w:r>
          </w:p>
        </w:tc>
        <w:tc>
          <w:tcPr>
            <w:tcW w:w="1447" w:type="dxa"/>
            <w:vAlign w:val="center"/>
          </w:tcPr>
          <w:p w:rsidR="007C3E96" w:rsidRPr="00EC1024" w:rsidRDefault="007C3E96" w:rsidP="00EC1024">
            <w:pPr>
              <w:pStyle w:val="a9"/>
              <w:spacing w:before="100" w:beforeAutospacing="1" w:after="100" w:afterAutospacing="1"/>
              <w:ind w:left="0"/>
              <w:jc w:val="center"/>
              <w:rPr>
                <w:rFonts w:ascii="Arial" w:hAnsi="Arial" w:cs="Arial"/>
                <w:sz w:val="24"/>
                <w:szCs w:val="24"/>
              </w:rPr>
            </w:pPr>
            <w:r w:rsidRPr="00EC1024">
              <w:rPr>
                <w:rFonts w:ascii="Arial" w:hAnsi="Arial" w:cs="Arial"/>
                <w:sz w:val="24"/>
                <w:szCs w:val="24"/>
              </w:rPr>
              <w:t>75</w:t>
            </w:r>
          </w:p>
        </w:tc>
      </w:tr>
      <w:tr w:rsidR="007C3E96" w:rsidRPr="00EC1024" w:rsidTr="00EC1024">
        <w:trPr>
          <w:trHeight w:val="391"/>
          <w:jc w:val="center"/>
        </w:trPr>
        <w:tc>
          <w:tcPr>
            <w:tcW w:w="7274" w:type="dxa"/>
            <w:gridSpan w:val="5"/>
            <w:vAlign w:val="center"/>
          </w:tcPr>
          <w:p w:rsidR="007C3E96" w:rsidRPr="00EC1024" w:rsidRDefault="007C3E96" w:rsidP="00EC1024">
            <w:pPr>
              <w:pStyle w:val="a9"/>
              <w:spacing w:before="100" w:beforeAutospacing="1" w:after="100" w:afterAutospacing="1"/>
              <w:ind w:left="0"/>
              <w:rPr>
                <w:rFonts w:ascii="Arial" w:hAnsi="Arial" w:cs="Arial"/>
                <w:sz w:val="24"/>
                <w:szCs w:val="24"/>
              </w:rPr>
            </w:pPr>
            <w:r w:rsidRPr="00EC1024">
              <w:rPr>
                <w:rFonts w:ascii="Arial" w:hAnsi="Arial" w:cs="Arial"/>
                <w:sz w:val="24"/>
                <w:szCs w:val="24"/>
              </w:rPr>
              <w:t>Примечания - Для непостоянной вибрации к допустимым значениям уровней, приведенным в табл. 4, вводится поправка – 10 дБ, а абсолютные значения умножаются на 0,32.</w:t>
            </w:r>
          </w:p>
        </w:tc>
      </w:tr>
    </w:tbl>
    <w:p w:rsidR="00EC1024" w:rsidRDefault="00EC1024" w:rsidP="003F3232">
      <w:pPr>
        <w:ind w:firstLine="567"/>
        <w:jc w:val="both"/>
        <w:rPr>
          <w:rFonts w:ascii="Arial" w:hAnsi="Arial" w:cs="Arial"/>
          <w:b/>
          <w:sz w:val="28"/>
          <w:szCs w:val="28"/>
          <w:lang w:val="en-US"/>
        </w:rPr>
      </w:pPr>
    </w:p>
    <w:p w:rsidR="007C3E96" w:rsidRPr="007C3E96" w:rsidRDefault="007C3E96" w:rsidP="003F3232">
      <w:pPr>
        <w:tabs>
          <w:tab w:val="left" w:pos="2552"/>
        </w:tabs>
        <w:ind w:firstLine="567"/>
        <w:jc w:val="both"/>
        <w:rPr>
          <w:rFonts w:ascii="Arial" w:hAnsi="Arial" w:cs="Arial"/>
          <w:sz w:val="28"/>
          <w:szCs w:val="28"/>
        </w:rPr>
      </w:pPr>
      <w:r w:rsidRPr="007C3E96">
        <w:rPr>
          <w:rFonts w:ascii="Arial" w:hAnsi="Arial" w:cs="Arial"/>
          <w:b/>
          <w:sz w:val="28"/>
          <w:szCs w:val="28"/>
        </w:rPr>
        <w:t>ВНИМАНИЕ!</w:t>
      </w:r>
      <w:r w:rsidR="003F3232">
        <w:rPr>
          <w:rFonts w:ascii="Arial" w:hAnsi="Arial" w:cs="Arial"/>
          <w:sz w:val="28"/>
          <w:szCs w:val="28"/>
        </w:rPr>
        <w:tab/>
      </w:r>
      <w:r w:rsidRPr="007C3E96">
        <w:rPr>
          <w:rFonts w:ascii="Arial" w:hAnsi="Arial" w:cs="Arial"/>
          <w:sz w:val="28"/>
          <w:szCs w:val="28"/>
        </w:rPr>
        <w:t>Не загораживайте вентиляционные отверстия, расположенные в корпусе прилавка-витрины.</w:t>
      </w:r>
    </w:p>
    <w:p w:rsidR="007C3E96" w:rsidRPr="007C3E96" w:rsidRDefault="007C3E96" w:rsidP="003F3232">
      <w:pPr>
        <w:tabs>
          <w:tab w:val="left" w:pos="2552"/>
        </w:tabs>
        <w:ind w:firstLine="567"/>
        <w:jc w:val="both"/>
        <w:rPr>
          <w:rFonts w:ascii="Arial" w:hAnsi="Arial" w:cs="Arial"/>
          <w:sz w:val="28"/>
          <w:szCs w:val="28"/>
        </w:rPr>
      </w:pPr>
      <w:r w:rsidRPr="007C3E96">
        <w:rPr>
          <w:rFonts w:ascii="Arial" w:hAnsi="Arial" w:cs="Arial"/>
          <w:b/>
          <w:sz w:val="28"/>
          <w:szCs w:val="28"/>
        </w:rPr>
        <w:t>ВНИМАНИЕ!</w:t>
      </w:r>
      <w:r w:rsidR="003F3232">
        <w:rPr>
          <w:rFonts w:ascii="Arial" w:hAnsi="Arial" w:cs="Arial"/>
          <w:sz w:val="28"/>
          <w:szCs w:val="28"/>
        </w:rPr>
        <w:tab/>
      </w:r>
      <w:r w:rsidRPr="007C3E96">
        <w:rPr>
          <w:rFonts w:ascii="Arial" w:hAnsi="Arial" w:cs="Arial"/>
          <w:sz w:val="28"/>
          <w:szCs w:val="28"/>
        </w:rPr>
        <w:t>Не используйте механические устройства или другие средства для ускорения процесса оттаивания, кроме рекомендуемых изготовителем.</w:t>
      </w:r>
    </w:p>
    <w:p w:rsidR="007C3E96" w:rsidRPr="007C3E96" w:rsidRDefault="007C3E96" w:rsidP="003F3232">
      <w:pPr>
        <w:tabs>
          <w:tab w:val="left" w:pos="2552"/>
        </w:tabs>
        <w:ind w:firstLine="567"/>
        <w:jc w:val="both"/>
        <w:rPr>
          <w:rFonts w:ascii="Arial" w:hAnsi="Arial" w:cs="Arial"/>
          <w:sz w:val="28"/>
          <w:szCs w:val="28"/>
        </w:rPr>
      </w:pPr>
      <w:r w:rsidRPr="007C3E96">
        <w:rPr>
          <w:rFonts w:ascii="Arial" w:hAnsi="Arial" w:cs="Arial"/>
          <w:b/>
          <w:sz w:val="28"/>
          <w:szCs w:val="28"/>
        </w:rPr>
        <w:t>ВНИМАНИЕ!</w:t>
      </w:r>
      <w:r w:rsidR="003F3232">
        <w:rPr>
          <w:rFonts w:ascii="Arial" w:hAnsi="Arial" w:cs="Arial"/>
          <w:sz w:val="28"/>
          <w:szCs w:val="28"/>
        </w:rPr>
        <w:tab/>
      </w:r>
      <w:r w:rsidRPr="007C3E96">
        <w:rPr>
          <w:rFonts w:ascii="Arial" w:hAnsi="Arial" w:cs="Arial"/>
          <w:sz w:val="28"/>
          <w:szCs w:val="28"/>
        </w:rPr>
        <w:t>Не допускайте повреждения контура хладагента.</w:t>
      </w:r>
    </w:p>
    <w:p w:rsidR="007C3E96" w:rsidRPr="00893B3C" w:rsidRDefault="007C3E96" w:rsidP="003F3232">
      <w:pPr>
        <w:tabs>
          <w:tab w:val="left" w:pos="2552"/>
        </w:tabs>
        <w:ind w:firstLine="567"/>
        <w:jc w:val="both"/>
        <w:rPr>
          <w:rFonts w:ascii="Arial" w:hAnsi="Arial" w:cs="Arial"/>
          <w:sz w:val="28"/>
          <w:szCs w:val="28"/>
        </w:rPr>
      </w:pPr>
      <w:r w:rsidRPr="007C3E96">
        <w:rPr>
          <w:rFonts w:ascii="Arial" w:hAnsi="Arial" w:cs="Arial"/>
          <w:b/>
          <w:sz w:val="28"/>
          <w:szCs w:val="28"/>
        </w:rPr>
        <w:t>ВНИМАНИЕ!</w:t>
      </w:r>
      <w:r w:rsidR="003F3232">
        <w:rPr>
          <w:rFonts w:ascii="Arial" w:hAnsi="Arial" w:cs="Arial"/>
          <w:b/>
          <w:sz w:val="28"/>
          <w:szCs w:val="28"/>
        </w:rPr>
        <w:tab/>
      </w:r>
      <w:r w:rsidRPr="007C3E96">
        <w:rPr>
          <w:rFonts w:ascii="Arial" w:hAnsi="Arial" w:cs="Arial"/>
          <w:sz w:val="28"/>
          <w:szCs w:val="28"/>
        </w:rPr>
        <w:t>Для очистки прилавка-витрины не допускается применять водяную струю.</w:t>
      </w:r>
    </w:p>
    <w:p w:rsidR="007C3E96" w:rsidRPr="007C3E96" w:rsidRDefault="00EC1024" w:rsidP="00EC1024">
      <w:pPr>
        <w:jc w:val="center"/>
        <w:rPr>
          <w:rFonts w:ascii="Arial" w:hAnsi="Arial" w:cs="Arial"/>
          <w:color w:val="000080"/>
          <w:sz w:val="28"/>
          <w:szCs w:val="28"/>
        </w:rPr>
      </w:pPr>
      <w:r w:rsidRPr="007C3E96">
        <w:rPr>
          <w:rFonts w:ascii="Arial" w:hAnsi="Arial" w:cs="Arial"/>
          <w:sz w:val="28"/>
          <w:szCs w:val="28"/>
        </w:rPr>
        <w:object w:dxaOrig="23805" w:dyaOrig="22875">
          <v:shape id="_x0000_i1032" type="#_x0000_t75" style="width:401.4pt;height:363.6pt" o:ole="">
            <v:imagedata r:id="rId20" o:title=""/>
          </v:shape>
          <o:OLEObject Type="Embed" ProgID="SolidEdge.DraftDocument" ShapeID="_x0000_i1032" DrawAspect="Content" ObjectID="_1503227613" r:id="rId21"/>
        </w:object>
      </w:r>
    </w:p>
    <w:p w:rsidR="00EC1024" w:rsidRDefault="007C3E96" w:rsidP="007C3E96">
      <w:pPr>
        <w:jc w:val="center"/>
        <w:rPr>
          <w:rFonts w:ascii="Arial" w:hAnsi="Arial" w:cs="Arial"/>
          <w:sz w:val="28"/>
          <w:szCs w:val="28"/>
        </w:rPr>
      </w:pPr>
      <w:r w:rsidRPr="007C3E96">
        <w:rPr>
          <w:rFonts w:ascii="Arial" w:hAnsi="Arial" w:cs="Arial"/>
          <w:sz w:val="28"/>
          <w:szCs w:val="28"/>
        </w:rPr>
        <w:t>Рис.1</w:t>
      </w:r>
    </w:p>
    <w:p w:rsidR="00EC1024" w:rsidRDefault="00EC1024">
      <w:pPr>
        <w:overflowPunct/>
        <w:autoSpaceDE/>
        <w:autoSpaceDN/>
        <w:adjustRightInd/>
        <w:spacing w:after="200" w:line="276" w:lineRule="auto"/>
        <w:textAlignment w:val="auto"/>
        <w:rPr>
          <w:rFonts w:ascii="Arial" w:hAnsi="Arial" w:cs="Arial"/>
          <w:sz w:val="28"/>
          <w:szCs w:val="28"/>
        </w:rPr>
      </w:pPr>
      <w:r>
        <w:rPr>
          <w:rFonts w:ascii="Arial" w:hAnsi="Arial" w:cs="Arial"/>
          <w:sz w:val="28"/>
          <w:szCs w:val="28"/>
        </w:rPr>
        <w:br w:type="page"/>
      </w:r>
    </w:p>
    <w:p w:rsidR="007C3E96" w:rsidRDefault="007C3E96" w:rsidP="003F3232">
      <w:pPr>
        <w:tabs>
          <w:tab w:val="left" w:pos="851"/>
        </w:tabs>
        <w:ind w:firstLine="567"/>
        <w:jc w:val="both"/>
        <w:rPr>
          <w:rFonts w:ascii="Arial" w:hAnsi="Arial" w:cs="Arial"/>
          <w:b/>
          <w:color w:val="000000"/>
          <w:sz w:val="28"/>
          <w:szCs w:val="28"/>
        </w:rPr>
      </w:pPr>
      <w:r w:rsidRPr="007C3E96">
        <w:rPr>
          <w:rFonts w:ascii="Arial" w:hAnsi="Arial" w:cs="Arial"/>
          <w:b/>
          <w:color w:val="000000"/>
          <w:sz w:val="28"/>
          <w:szCs w:val="28"/>
        </w:rPr>
        <w:lastRenderedPageBreak/>
        <w:t>6.</w:t>
      </w:r>
      <w:r w:rsidR="003F3232">
        <w:rPr>
          <w:rFonts w:ascii="Arial" w:hAnsi="Arial" w:cs="Arial"/>
          <w:b/>
          <w:color w:val="000000"/>
          <w:sz w:val="28"/>
          <w:szCs w:val="28"/>
        </w:rPr>
        <w:tab/>
      </w:r>
      <w:r w:rsidRPr="007C3E96">
        <w:rPr>
          <w:rFonts w:ascii="Arial" w:hAnsi="Arial" w:cs="Arial"/>
          <w:b/>
          <w:color w:val="000000"/>
          <w:sz w:val="28"/>
          <w:szCs w:val="28"/>
        </w:rPr>
        <w:t>ПОРЯДОК УСТАНОВКИ</w:t>
      </w:r>
    </w:p>
    <w:p w:rsidR="009F1341" w:rsidRPr="007C3E96" w:rsidRDefault="009F1341" w:rsidP="003F3232">
      <w:pPr>
        <w:tabs>
          <w:tab w:val="left" w:pos="851"/>
        </w:tabs>
        <w:ind w:firstLine="567"/>
        <w:jc w:val="both"/>
        <w:rPr>
          <w:rFonts w:ascii="Arial" w:hAnsi="Arial" w:cs="Arial"/>
          <w:b/>
          <w:color w:val="000000"/>
          <w:sz w:val="28"/>
          <w:szCs w:val="28"/>
        </w:rPr>
      </w:pP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После хранения прилавка-витрины в холодном помещении или после перевозки в зимних условиях перед включением в сеть необходимо выдерживать его в условиях комнатной температуры (18÷20°С) в течение 6 ч.</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Распаковка, установка и испытание</w:t>
      </w:r>
      <w:r w:rsidR="003F3232">
        <w:rPr>
          <w:rFonts w:ascii="Arial" w:hAnsi="Arial" w:cs="Arial"/>
          <w:sz w:val="28"/>
          <w:szCs w:val="28"/>
        </w:rPr>
        <w:t xml:space="preserve"> прилавка-витрины производится </w:t>
      </w:r>
      <w:r w:rsidRPr="007C3E96">
        <w:rPr>
          <w:rFonts w:ascii="Arial" w:hAnsi="Arial" w:cs="Arial"/>
          <w:sz w:val="28"/>
          <w:szCs w:val="28"/>
        </w:rPr>
        <w:t>специалистами по монтажу и ремонту оборудования</w:t>
      </w:r>
      <w:r w:rsidR="0026240B">
        <w:rPr>
          <w:rFonts w:ascii="Arial" w:hAnsi="Arial" w:cs="Arial"/>
          <w:sz w:val="28"/>
          <w:szCs w:val="28"/>
        </w:rPr>
        <w:t xml:space="preserve"> </w:t>
      </w:r>
      <w:r w:rsidR="0026240B" w:rsidRPr="00A9661F">
        <w:rPr>
          <w:rFonts w:ascii="Arial" w:hAnsi="Arial"/>
          <w:sz w:val="28"/>
          <w:szCs w:val="28"/>
        </w:rPr>
        <w:t>для предприятий общественного питания и торговли</w:t>
      </w:r>
      <w:r w:rsidRPr="007C3E96">
        <w:rPr>
          <w:rFonts w:ascii="Arial" w:hAnsi="Arial" w:cs="Arial"/>
          <w:sz w:val="28"/>
          <w:szCs w:val="28"/>
        </w:rPr>
        <w:t>.</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После проверки состояния упаковки, распаковать прилавок-витрину, произвести внешний осмотр и проверить комплектность в соответствии с таблицей 2.</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Перед установкой прилавка-витрины на предусмотренное место необходимо</w:t>
      </w:r>
      <w:r w:rsidR="003F3232">
        <w:rPr>
          <w:rFonts w:ascii="Arial" w:hAnsi="Arial" w:cs="Arial"/>
          <w:sz w:val="28"/>
          <w:szCs w:val="28"/>
        </w:rPr>
        <w:t xml:space="preserve"> снять защитную пленку со всех </w:t>
      </w:r>
      <w:r w:rsidRPr="007C3E96">
        <w:rPr>
          <w:rFonts w:ascii="Arial" w:hAnsi="Arial" w:cs="Arial"/>
          <w:sz w:val="28"/>
          <w:szCs w:val="28"/>
        </w:rPr>
        <w:t>поверхностей. Необходимо следить за тем, чтобы прилавок-витрина был установлен в горизонтальном положении (для этого предусмотрены регулировочные ножки). Учитывая вид прилавка-витрины, его можно размещать отдельно или вместе с другим оборудованием.</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Установить направляющие </w:t>
      </w:r>
      <w:r w:rsidR="007C3E96" w:rsidRPr="007C3E96">
        <w:rPr>
          <w:rFonts w:ascii="Arial" w:hAnsi="Arial" w:cs="Arial"/>
          <w:sz w:val="28"/>
          <w:szCs w:val="28"/>
        </w:rPr>
        <w:t>для подносов на переднюю стенку прилавка-витрины и закрепить четырьмя болтами М6х14 (входят в комплект поставки).</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Установку прилавка-витрины проводить в следующем порядке:</w:t>
      </w:r>
    </w:p>
    <w:p w:rsidR="007C3E96" w:rsidRPr="007C3E96" w:rsidRDefault="003F3232" w:rsidP="003F3232">
      <w:pPr>
        <w:tabs>
          <w:tab w:val="left" w:pos="851"/>
        </w:tabs>
        <w:ind w:firstLine="567"/>
        <w:jc w:val="both"/>
        <w:rPr>
          <w:rFonts w:ascii="Arial" w:hAnsi="Arial" w:cs="Arial"/>
          <w:sz w:val="28"/>
          <w:szCs w:val="28"/>
        </w:rPr>
      </w:pPr>
      <w:r>
        <w:rPr>
          <w:rFonts w:ascii="Arial" w:hAnsi="Arial" w:cs="Arial"/>
          <w:sz w:val="28"/>
          <w:szCs w:val="28"/>
        </w:rPr>
        <w:t xml:space="preserve">-установить прилавок-витрину </w:t>
      </w:r>
      <w:r w:rsidR="007C3E96" w:rsidRPr="007C3E96">
        <w:rPr>
          <w:rFonts w:ascii="Arial" w:hAnsi="Arial" w:cs="Arial"/>
          <w:sz w:val="28"/>
          <w:szCs w:val="28"/>
        </w:rPr>
        <w:t>на соответствующее место;</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-проверить уровнем горизонтальное положение стола и при необходимости с помощью ножек произвести регулировку его по высоте;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-подсоединить провода электросети к вводным зажимам, находящимся за панелью управления;</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-подключить прилавок-витрину к электросети согласно действующему законодательству и нормативам. Подключение электроэнергии производится только уполномоченной</w:t>
      </w:r>
      <w:r w:rsidR="003F3232">
        <w:rPr>
          <w:rFonts w:ascii="Arial" w:hAnsi="Arial" w:cs="Arial"/>
          <w:sz w:val="28"/>
          <w:szCs w:val="28"/>
        </w:rPr>
        <w:t xml:space="preserve"> </w:t>
      </w:r>
      <w:r w:rsidRPr="007C3E96">
        <w:rPr>
          <w:rFonts w:ascii="Arial" w:hAnsi="Arial" w:cs="Arial"/>
          <w:sz w:val="28"/>
          <w:szCs w:val="28"/>
        </w:rPr>
        <w:t>специализированной службой с учетом маркировок на табличке с надписями;</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-монтаж и подключение выполнить так, чтобы установленный и подключенный прилавок-витрина предупреждал доступ к токопроводящим частям без применения инструментов;</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-надежно заземлить прилавок-витрину, подсоединив заземляющий пр</w:t>
      </w:r>
      <w:r w:rsidR="003F3232">
        <w:rPr>
          <w:rFonts w:ascii="Arial" w:hAnsi="Arial" w:cs="Arial"/>
          <w:sz w:val="28"/>
          <w:szCs w:val="28"/>
        </w:rPr>
        <w:t xml:space="preserve">оводник к заземляющему зажиму. </w:t>
      </w:r>
      <w:r w:rsidRPr="007C3E96">
        <w:rPr>
          <w:rFonts w:ascii="Arial" w:hAnsi="Arial" w:cs="Arial"/>
          <w:sz w:val="28"/>
          <w:szCs w:val="28"/>
        </w:rPr>
        <w:t>Заземляющий проводник должен быть в шнуре питания;</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-провести ревизию соединительных устройств электрических цепей прилавка-витрины (винтовых и безвинтовых зажимов), при выявлении ослабления необходимо подтянуть или подогнуть до нормального контактного давления;</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-проверить переходное сопротивление между заземляющим зажимом и нетоков</w:t>
      </w:r>
      <w:r w:rsidR="003F3232">
        <w:rPr>
          <w:rFonts w:ascii="Arial" w:hAnsi="Arial" w:cs="Arial"/>
          <w:sz w:val="28"/>
          <w:szCs w:val="28"/>
        </w:rPr>
        <w:t xml:space="preserve">едущими металлическими частями </w:t>
      </w:r>
      <w:r w:rsidRPr="007C3E96">
        <w:rPr>
          <w:rFonts w:ascii="Arial" w:hAnsi="Arial" w:cs="Arial"/>
          <w:sz w:val="28"/>
          <w:szCs w:val="28"/>
        </w:rPr>
        <w:t>прилавка-витрины, которое должно быть не боле</w:t>
      </w:r>
      <w:r w:rsidR="003F3232">
        <w:rPr>
          <w:rFonts w:ascii="Arial" w:hAnsi="Arial" w:cs="Arial"/>
          <w:sz w:val="28"/>
          <w:szCs w:val="28"/>
        </w:rPr>
        <w:t xml:space="preserve">е </w:t>
      </w:r>
      <w:r w:rsidRPr="007C3E96">
        <w:rPr>
          <w:rFonts w:ascii="Arial" w:hAnsi="Arial" w:cs="Arial"/>
          <w:sz w:val="28"/>
          <w:szCs w:val="28"/>
        </w:rPr>
        <w:t>0,1 Ом;</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-проверить токи утечки в холодном состоянии и при рабочей температуре;</w:t>
      </w:r>
    </w:p>
    <w:p w:rsidR="009F1341" w:rsidRDefault="007C3E96" w:rsidP="003F3232">
      <w:pPr>
        <w:tabs>
          <w:tab w:val="left" w:pos="851"/>
        </w:tabs>
        <w:ind w:firstLine="567"/>
        <w:jc w:val="both"/>
        <w:rPr>
          <w:rFonts w:ascii="Arial" w:hAnsi="Arial"/>
          <w:color w:val="000000"/>
          <w:sz w:val="28"/>
          <w:szCs w:val="28"/>
        </w:rPr>
      </w:pPr>
      <w:r w:rsidRPr="007C3E96">
        <w:rPr>
          <w:rFonts w:ascii="Arial" w:hAnsi="Arial" w:cs="Arial"/>
          <w:sz w:val="28"/>
          <w:szCs w:val="28"/>
        </w:rPr>
        <w:t>-</w:t>
      </w:r>
      <w:r w:rsidR="009F1341">
        <w:rPr>
          <w:rFonts w:ascii="Arial" w:hAnsi="Arial" w:cs="Arial"/>
          <w:color w:val="000000"/>
          <w:sz w:val="28"/>
          <w:szCs w:val="28"/>
        </w:rPr>
        <w:t xml:space="preserve">электропитание к прилавку, для всех </w:t>
      </w:r>
      <w:r w:rsidR="009F1341" w:rsidRPr="00064EA8">
        <w:rPr>
          <w:rFonts w:ascii="Arial" w:hAnsi="Arial"/>
          <w:color w:val="000000"/>
          <w:sz w:val="28"/>
          <w:szCs w:val="28"/>
        </w:rPr>
        <w:t>ПВВ(Н)</w:t>
      </w:r>
      <w:r w:rsidR="009F1341">
        <w:rPr>
          <w:rFonts w:ascii="Arial" w:hAnsi="Arial"/>
          <w:color w:val="000000"/>
          <w:sz w:val="28"/>
          <w:szCs w:val="28"/>
        </w:rPr>
        <w:t xml:space="preserve"> подведите от </w:t>
      </w:r>
      <w:r w:rsidR="009F1341" w:rsidRPr="00064EA8">
        <w:rPr>
          <w:rFonts w:ascii="Arial" w:hAnsi="Arial"/>
          <w:color w:val="000000"/>
          <w:sz w:val="28"/>
          <w:szCs w:val="28"/>
        </w:rPr>
        <w:t>распределительно</w:t>
      </w:r>
      <w:r w:rsidR="009F1341">
        <w:rPr>
          <w:rFonts w:ascii="Arial" w:hAnsi="Arial"/>
          <w:color w:val="000000"/>
          <w:sz w:val="28"/>
          <w:szCs w:val="28"/>
        </w:rPr>
        <w:t>го</w:t>
      </w:r>
      <w:r w:rsidR="009F1341" w:rsidRPr="00064EA8">
        <w:rPr>
          <w:rFonts w:ascii="Arial" w:hAnsi="Arial"/>
          <w:color w:val="000000"/>
          <w:sz w:val="28"/>
          <w:szCs w:val="28"/>
        </w:rPr>
        <w:t xml:space="preserve"> щит</w:t>
      </w:r>
      <w:r w:rsidR="009F1341">
        <w:rPr>
          <w:rFonts w:ascii="Arial" w:hAnsi="Arial"/>
          <w:color w:val="000000"/>
          <w:sz w:val="28"/>
          <w:szCs w:val="28"/>
        </w:rPr>
        <w:t>а через устройство защитного отключения, реагирующее на ток срабатывания 10 мА и имеющий рабочий ток 6,3 А.</w:t>
      </w:r>
    </w:p>
    <w:p w:rsidR="009F1341" w:rsidRDefault="009F1341" w:rsidP="003F3232">
      <w:pPr>
        <w:tabs>
          <w:tab w:val="left" w:pos="851"/>
        </w:tabs>
        <w:ind w:firstLine="567"/>
        <w:jc w:val="both"/>
        <w:rPr>
          <w:rFonts w:ascii="Arial" w:hAnsi="Arial" w:cs="Arial"/>
          <w:sz w:val="28"/>
          <w:szCs w:val="28"/>
        </w:rPr>
      </w:pPr>
      <w:r>
        <w:rPr>
          <w:rFonts w:ascii="Arial" w:hAnsi="Arial"/>
          <w:color w:val="000000"/>
          <w:sz w:val="28"/>
          <w:szCs w:val="28"/>
        </w:rPr>
        <w:t>Устройство защитного отключения</w:t>
      </w:r>
      <w:r w:rsidRPr="00064EA8">
        <w:rPr>
          <w:rFonts w:ascii="Arial" w:hAnsi="Arial"/>
          <w:color w:val="000000"/>
          <w:sz w:val="28"/>
          <w:szCs w:val="28"/>
        </w:rPr>
        <w:t xml:space="preserve"> должн</w:t>
      </w:r>
      <w:r>
        <w:rPr>
          <w:rFonts w:ascii="Arial" w:hAnsi="Arial"/>
          <w:color w:val="000000"/>
          <w:sz w:val="28"/>
          <w:szCs w:val="28"/>
        </w:rPr>
        <w:t>о</w:t>
      </w:r>
      <w:r w:rsidRPr="00064EA8">
        <w:rPr>
          <w:rFonts w:ascii="Arial" w:hAnsi="Arial"/>
          <w:color w:val="000000"/>
          <w:sz w:val="28"/>
          <w:szCs w:val="28"/>
        </w:rPr>
        <w:t xml:space="preserve"> обеспечивать гарантированное отключение всех полюсов от сети питания </w:t>
      </w:r>
      <w:r>
        <w:rPr>
          <w:rFonts w:ascii="Arial" w:hAnsi="Arial"/>
          <w:color w:val="000000"/>
          <w:sz w:val="28"/>
          <w:szCs w:val="28"/>
        </w:rPr>
        <w:t>прилавка</w:t>
      </w:r>
      <w:r w:rsidRPr="00064EA8">
        <w:rPr>
          <w:rFonts w:ascii="Arial" w:hAnsi="Arial"/>
          <w:color w:val="000000"/>
          <w:sz w:val="28"/>
          <w:szCs w:val="28"/>
        </w:rPr>
        <w:t xml:space="preserve"> и должен быть подключен </w:t>
      </w:r>
      <w:r w:rsidRPr="00064EA8">
        <w:rPr>
          <w:rFonts w:ascii="Arial" w:hAnsi="Arial"/>
          <w:color w:val="000000"/>
          <w:sz w:val="28"/>
          <w:szCs w:val="28"/>
        </w:rPr>
        <w:lastRenderedPageBreak/>
        <w:t xml:space="preserve">непосредственно к зажимам питания и иметь зазор между контактами не менее </w:t>
      </w:r>
      <w:smartTag w:uri="urn:schemas-microsoft-com:office:smarttags" w:element="metricconverter">
        <w:smartTagPr>
          <w:attr w:name="ProductID" w:val="3 мм"/>
        </w:smartTagPr>
        <w:r w:rsidRPr="00064EA8">
          <w:rPr>
            <w:rFonts w:ascii="Arial" w:hAnsi="Arial"/>
            <w:color w:val="000000"/>
            <w:sz w:val="28"/>
            <w:szCs w:val="28"/>
          </w:rPr>
          <w:t>3 мм</w:t>
        </w:r>
      </w:smartTag>
      <w:r w:rsidRPr="00064EA8">
        <w:rPr>
          <w:rFonts w:ascii="Arial" w:hAnsi="Arial"/>
          <w:color w:val="000000"/>
          <w:sz w:val="28"/>
          <w:szCs w:val="28"/>
        </w:rPr>
        <w:t xml:space="preserve"> на всех полюсах.</w:t>
      </w:r>
    </w:p>
    <w:p w:rsidR="007C3E96" w:rsidRPr="00EC1024" w:rsidRDefault="007C3E96" w:rsidP="003F3232">
      <w:pPr>
        <w:tabs>
          <w:tab w:val="left" w:pos="851"/>
        </w:tabs>
        <w:ind w:firstLine="567"/>
        <w:jc w:val="both"/>
        <w:rPr>
          <w:rFonts w:ascii="Arial" w:hAnsi="Arial" w:cs="Arial"/>
          <w:sz w:val="28"/>
          <w:szCs w:val="28"/>
        </w:rPr>
      </w:pPr>
      <w:r w:rsidRPr="00EC1024">
        <w:rPr>
          <w:rFonts w:ascii="Arial" w:hAnsi="Arial" w:cs="Arial"/>
          <w:sz w:val="28"/>
          <w:szCs w:val="28"/>
        </w:rPr>
        <w:t>Номинальное поперечное сечение кабелей питания не должно быть меньше значений, указанных в таблице 6:</w:t>
      </w:r>
    </w:p>
    <w:p w:rsidR="007C3E96" w:rsidRPr="007C3E96" w:rsidRDefault="007C3E96" w:rsidP="00EC1024">
      <w:pPr>
        <w:jc w:val="right"/>
        <w:rPr>
          <w:rFonts w:ascii="Arial" w:hAnsi="Arial" w:cs="Arial"/>
          <w:sz w:val="28"/>
          <w:szCs w:val="28"/>
        </w:rPr>
      </w:pPr>
      <w:r w:rsidRPr="007C3E96">
        <w:rPr>
          <w:rFonts w:ascii="Arial" w:hAnsi="Arial" w:cs="Arial"/>
          <w:sz w:val="28"/>
          <w:szCs w:val="28"/>
        </w:rPr>
        <w:t>Таблица 6</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39"/>
        <w:gridCol w:w="7134"/>
      </w:tblGrid>
      <w:tr w:rsidR="007C3E96" w:rsidRPr="00EC1024" w:rsidTr="009F1341">
        <w:trPr>
          <w:cantSplit/>
          <w:trHeight w:val="146"/>
          <w:jc w:val="center"/>
        </w:trPr>
        <w:tc>
          <w:tcPr>
            <w:tcW w:w="3639" w:type="dxa"/>
            <w:shd w:val="clear" w:color="auto" w:fill="auto"/>
            <w:vAlign w:val="center"/>
          </w:tcPr>
          <w:p w:rsidR="007C3E96" w:rsidRPr="00EC1024" w:rsidRDefault="007C3E96" w:rsidP="00EC1024">
            <w:pPr>
              <w:jc w:val="center"/>
              <w:rPr>
                <w:rFonts w:ascii="Arial" w:hAnsi="Arial" w:cs="Arial"/>
                <w:bCs/>
                <w:color w:val="000000"/>
                <w:sz w:val="24"/>
                <w:szCs w:val="24"/>
              </w:rPr>
            </w:pPr>
            <w:r w:rsidRPr="00EC1024">
              <w:rPr>
                <w:rFonts w:ascii="Arial" w:hAnsi="Arial" w:cs="Arial"/>
                <w:bCs/>
                <w:color w:val="000000"/>
                <w:sz w:val="24"/>
                <w:szCs w:val="24"/>
              </w:rPr>
              <w:t>Изделие</w:t>
            </w:r>
          </w:p>
        </w:tc>
        <w:tc>
          <w:tcPr>
            <w:tcW w:w="7134" w:type="dxa"/>
            <w:shd w:val="clear" w:color="auto" w:fill="auto"/>
            <w:vAlign w:val="center"/>
          </w:tcPr>
          <w:p w:rsidR="007C3E96" w:rsidRPr="00EC1024" w:rsidRDefault="007C3E96" w:rsidP="00EC1024">
            <w:pPr>
              <w:jc w:val="center"/>
              <w:rPr>
                <w:rFonts w:ascii="Arial" w:hAnsi="Arial" w:cs="Arial"/>
                <w:color w:val="000000"/>
                <w:sz w:val="24"/>
                <w:szCs w:val="24"/>
              </w:rPr>
            </w:pPr>
            <w:r w:rsidRPr="00EC1024">
              <w:rPr>
                <w:rFonts w:ascii="Arial" w:hAnsi="Arial" w:cs="Arial"/>
                <w:color w:val="000000"/>
                <w:sz w:val="24"/>
                <w:szCs w:val="24"/>
              </w:rPr>
              <w:t>Обозначение шнура</w:t>
            </w:r>
          </w:p>
          <w:p w:rsidR="007C3E96" w:rsidRPr="00EC1024" w:rsidRDefault="007C3E96" w:rsidP="00EC1024">
            <w:pPr>
              <w:jc w:val="center"/>
              <w:rPr>
                <w:rFonts w:ascii="Arial" w:hAnsi="Arial" w:cs="Arial"/>
                <w:color w:val="000000"/>
                <w:sz w:val="24"/>
                <w:szCs w:val="24"/>
              </w:rPr>
            </w:pPr>
            <w:r w:rsidRPr="00EC1024">
              <w:rPr>
                <w:rFonts w:ascii="Arial" w:hAnsi="Arial" w:cs="Arial"/>
                <w:color w:val="000000"/>
                <w:sz w:val="24"/>
                <w:szCs w:val="24"/>
              </w:rPr>
              <w:t>(марка, число и номинальное сечение жил)</w:t>
            </w:r>
          </w:p>
        </w:tc>
      </w:tr>
      <w:tr w:rsidR="007C3E96" w:rsidRPr="00EC1024" w:rsidTr="009F1341">
        <w:trPr>
          <w:cantSplit/>
          <w:trHeight w:val="146"/>
          <w:jc w:val="center"/>
        </w:trPr>
        <w:tc>
          <w:tcPr>
            <w:tcW w:w="3639" w:type="dxa"/>
            <w:shd w:val="clear" w:color="auto" w:fill="auto"/>
            <w:vAlign w:val="center"/>
          </w:tcPr>
          <w:p w:rsidR="007C3E96" w:rsidRPr="00EC1024" w:rsidRDefault="007C3E96" w:rsidP="00EC1024">
            <w:pPr>
              <w:jc w:val="center"/>
              <w:rPr>
                <w:rFonts w:ascii="Arial" w:hAnsi="Arial" w:cs="Arial"/>
                <w:bCs/>
                <w:color w:val="000000"/>
                <w:sz w:val="24"/>
                <w:szCs w:val="24"/>
              </w:rPr>
            </w:pPr>
            <w:r w:rsidRPr="00EC1024">
              <w:rPr>
                <w:rFonts w:ascii="Arial" w:hAnsi="Arial" w:cs="Arial"/>
                <w:bCs/>
                <w:color w:val="000000"/>
                <w:sz w:val="24"/>
                <w:szCs w:val="24"/>
              </w:rPr>
              <w:t>Прилавки ПВВ(Н) 70КМ-С-НШ</w:t>
            </w:r>
          </w:p>
        </w:tc>
        <w:tc>
          <w:tcPr>
            <w:tcW w:w="7134" w:type="dxa"/>
            <w:shd w:val="clear" w:color="auto" w:fill="auto"/>
            <w:vAlign w:val="center"/>
          </w:tcPr>
          <w:p w:rsidR="007C3E96" w:rsidRPr="00EC1024" w:rsidRDefault="007C3E96" w:rsidP="009F1341">
            <w:pPr>
              <w:jc w:val="center"/>
              <w:rPr>
                <w:rFonts w:ascii="Arial" w:hAnsi="Arial" w:cs="Arial"/>
                <w:color w:val="000000"/>
                <w:sz w:val="24"/>
                <w:szCs w:val="24"/>
              </w:rPr>
            </w:pPr>
            <w:r w:rsidRPr="00EC1024">
              <w:rPr>
                <w:rFonts w:ascii="Arial" w:hAnsi="Arial" w:cs="Arial"/>
                <w:color w:val="000000"/>
                <w:sz w:val="24"/>
                <w:szCs w:val="24"/>
              </w:rPr>
              <w:t>ПВС</w:t>
            </w:r>
            <w:r w:rsidR="009F1341">
              <w:rPr>
                <w:rFonts w:ascii="Arial" w:hAnsi="Arial" w:cs="Arial"/>
                <w:color w:val="000000"/>
                <w:sz w:val="24"/>
                <w:szCs w:val="24"/>
              </w:rPr>
              <w:t>м</w:t>
            </w:r>
            <w:r w:rsidR="003F3232">
              <w:rPr>
                <w:rFonts w:ascii="Arial" w:hAnsi="Arial" w:cs="Arial"/>
                <w:color w:val="000000"/>
                <w:sz w:val="24"/>
                <w:szCs w:val="24"/>
              </w:rPr>
              <w:t xml:space="preserve"> 3х1,0 или </w:t>
            </w:r>
            <w:r w:rsidR="009F1341">
              <w:rPr>
                <w:rFonts w:ascii="Arial" w:hAnsi="Arial" w:cs="Arial"/>
                <w:color w:val="000000"/>
                <w:sz w:val="24"/>
                <w:szCs w:val="24"/>
              </w:rPr>
              <w:t>КГН</w:t>
            </w:r>
            <w:r w:rsidRPr="00EC1024">
              <w:rPr>
                <w:rFonts w:ascii="Arial" w:hAnsi="Arial" w:cs="Arial"/>
                <w:color w:val="000000"/>
                <w:sz w:val="24"/>
                <w:szCs w:val="24"/>
              </w:rPr>
              <w:t xml:space="preserve"> 3х1,0</w:t>
            </w:r>
          </w:p>
        </w:tc>
      </w:tr>
    </w:tbl>
    <w:p w:rsidR="003F3232" w:rsidRDefault="003F3232" w:rsidP="003F3232">
      <w:pPr>
        <w:tabs>
          <w:tab w:val="left" w:pos="851"/>
        </w:tabs>
        <w:ind w:firstLine="567"/>
        <w:jc w:val="both"/>
        <w:rPr>
          <w:rFonts w:ascii="Arial" w:hAnsi="Arial" w:cs="Arial"/>
          <w:color w:val="000000"/>
          <w:sz w:val="28"/>
          <w:szCs w:val="28"/>
        </w:rPr>
      </w:pPr>
    </w:p>
    <w:p w:rsidR="007C3E96" w:rsidRPr="007C3E96" w:rsidRDefault="009F1341" w:rsidP="003F3232">
      <w:pPr>
        <w:tabs>
          <w:tab w:val="left" w:pos="851"/>
        </w:tabs>
        <w:ind w:firstLine="567"/>
        <w:jc w:val="both"/>
        <w:rPr>
          <w:rFonts w:ascii="Arial" w:hAnsi="Arial" w:cs="Arial"/>
          <w:sz w:val="28"/>
          <w:szCs w:val="28"/>
        </w:rPr>
      </w:pPr>
      <w:r w:rsidRPr="00552765">
        <w:rPr>
          <w:rFonts w:ascii="Arial" w:hAnsi="Arial" w:cs="Arial"/>
          <w:color w:val="000000"/>
          <w:sz w:val="28"/>
          <w:szCs w:val="28"/>
        </w:rPr>
        <w:t>Питающие шнуры должны быть выполнены в виде гибкого кабеля с маслостойкой оболочкой не легче, чем обычный полихлорпрен, или шнура с другой эквивалентной синтетической эластичной оболочкой типа ПРМ по ГОСТ 7399</w:t>
      </w:r>
      <w:r w:rsidRPr="00552765">
        <w:rPr>
          <w:rFonts w:ascii="Arial" w:hAnsi="Arial" w:cs="Arial"/>
          <w:sz w:val="28"/>
          <w:szCs w:val="28"/>
        </w:rPr>
        <w:t>.</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При установке этого прилавка-витрины в линию раздачи (Л.Р.) для облегчения выравнивания линии по передней с</w:t>
      </w:r>
      <w:r w:rsidR="003F3232">
        <w:rPr>
          <w:rFonts w:ascii="Arial" w:hAnsi="Arial" w:cs="Arial"/>
          <w:sz w:val="28"/>
          <w:szCs w:val="28"/>
        </w:rPr>
        <w:t xml:space="preserve">тенке необходимо совместить по 2 отверстия </w:t>
      </w:r>
      <w:r w:rsidRPr="007C3E96">
        <w:rPr>
          <w:rFonts w:ascii="Arial" w:hAnsi="Arial" w:cs="Arial"/>
          <w:sz w:val="28"/>
          <w:szCs w:val="28"/>
        </w:rPr>
        <w:t>ø7 на боковых поверхностях основания и соединить основания соседних прилавков болтами М6х20 и гайками М6, предусмотрев зазор между основаниями (5÷6) мм.</w:t>
      </w:r>
    </w:p>
    <w:p w:rsidR="009F1341"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Для выравнивания потенциалов при установке прилавка в технологическую</w:t>
      </w:r>
    </w:p>
    <w:p w:rsidR="005B0741" w:rsidRDefault="009F1341" w:rsidP="003F3232">
      <w:pPr>
        <w:tabs>
          <w:tab w:val="left" w:pos="851"/>
        </w:tabs>
        <w:rPr>
          <w:rFonts w:ascii="Arial" w:hAnsi="Arial" w:cs="Arial"/>
          <w:sz w:val="28"/>
          <w:szCs w:val="28"/>
        </w:rPr>
      </w:pPr>
      <w:r>
        <w:rPr>
          <w:rFonts w:ascii="Arial" w:hAnsi="Arial" w:cs="Arial"/>
          <w:noProof/>
          <w:sz w:val="28"/>
          <w:szCs w:val="28"/>
        </w:rPr>
        <w:drawing>
          <wp:anchor distT="0" distB="0" distL="114300" distR="114300" simplePos="0" relativeHeight="251662336" behindDoc="1" locked="0" layoutInCell="1" allowOverlap="1">
            <wp:simplePos x="0" y="0"/>
            <wp:positionH relativeFrom="column">
              <wp:posOffset>4606279</wp:posOffset>
            </wp:positionH>
            <wp:positionV relativeFrom="paragraph">
              <wp:posOffset>8442</wp:posOffset>
            </wp:positionV>
            <wp:extent cx="160659" cy="211422"/>
            <wp:effectExtent l="19050" t="0" r="0" b="0"/>
            <wp:wrapNone/>
            <wp:docPr id="3" name="Рисунок 3" descr="Эквипотенциальность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випотенциальность №1 "/>
                    <pic:cNvPicPr>
                      <a:picLocks noChangeAspect="1" noChangeArrowheads="1"/>
                    </pic:cNvPicPr>
                  </pic:nvPicPr>
                  <pic:blipFill>
                    <a:blip r:embed="rId22" cstate="print"/>
                    <a:srcRect l="43588" t="29932" r="53075" b="63622"/>
                    <a:stretch>
                      <a:fillRect/>
                    </a:stretch>
                  </pic:blipFill>
                  <pic:spPr bwMode="auto">
                    <a:xfrm>
                      <a:off x="0" y="0"/>
                      <a:ext cx="160659" cy="211422"/>
                    </a:xfrm>
                    <a:prstGeom prst="rect">
                      <a:avLst/>
                    </a:prstGeom>
                    <a:noFill/>
                    <a:ln w="9525">
                      <a:noFill/>
                      <a:miter lim="800000"/>
                      <a:headEnd/>
                      <a:tailEnd/>
                    </a:ln>
                  </pic:spPr>
                </pic:pic>
              </a:graphicData>
            </a:graphic>
          </wp:anchor>
        </w:drawing>
      </w:r>
      <w:r w:rsidR="007C3E96" w:rsidRPr="007C3E96">
        <w:rPr>
          <w:rFonts w:ascii="Arial" w:hAnsi="Arial" w:cs="Arial"/>
          <w:sz w:val="28"/>
          <w:szCs w:val="28"/>
        </w:rPr>
        <w:t>линию, предусмотрен зажим, обозначенный знаком</w:t>
      </w:r>
      <w:r>
        <w:rPr>
          <w:rFonts w:ascii="Arial" w:hAnsi="Arial" w:cs="Arial"/>
          <w:sz w:val="28"/>
          <w:szCs w:val="28"/>
        </w:rPr>
        <w:t xml:space="preserve"> </w:t>
      </w:r>
      <w:r w:rsidRPr="007C3E96">
        <w:rPr>
          <w:rFonts w:ascii="Arial" w:hAnsi="Arial" w:cs="Arial"/>
          <w:sz w:val="28"/>
          <w:szCs w:val="28"/>
        </w:rPr>
        <w:t xml:space="preserve"> </w:t>
      </w:r>
      <w:r w:rsidR="007C3E96" w:rsidRPr="007C3E96">
        <w:rPr>
          <w:rFonts w:ascii="Arial" w:hAnsi="Arial" w:cs="Arial"/>
          <w:sz w:val="28"/>
          <w:szCs w:val="28"/>
        </w:rPr>
        <w:t xml:space="preserve">   </w:t>
      </w:r>
      <w:r w:rsidR="003F3232">
        <w:rPr>
          <w:rFonts w:ascii="Arial" w:hAnsi="Arial" w:cs="Arial"/>
          <w:sz w:val="28"/>
          <w:szCs w:val="28"/>
        </w:rPr>
        <w:t xml:space="preserve"> </w:t>
      </w:r>
      <w:r>
        <w:rPr>
          <w:rFonts w:ascii="Arial" w:hAnsi="Arial" w:cs="Arial"/>
          <w:sz w:val="28"/>
          <w:szCs w:val="28"/>
        </w:rPr>
        <w:t xml:space="preserve">   </w:t>
      </w:r>
      <w:r w:rsidR="007C3E96" w:rsidRPr="007C3E96">
        <w:rPr>
          <w:rFonts w:ascii="Arial" w:hAnsi="Arial" w:cs="Arial"/>
          <w:sz w:val="28"/>
          <w:szCs w:val="28"/>
        </w:rPr>
        <w:t xml:space="preserve"> - эквипотенциальность.</w:t>
      </w:r>
    </w:p>
    <w:p w:rsidR="007C3E96" w:rsidRPr="007C3E96" w:rsidRDefault="005B0741" w:rsidP="003F3232">
      <w:pPr>
        <w:tabs>
          <w:tab w:val="left" w:pos="851"/>
        </w:tabs>
        <w:ind w:firstLine="567"/>
        <w:jc w:val="both"/>
        <w:rPr>
          <w:rFonts w:ascii="Arial" w:hAnsi="Arial" w:cs="Arial"/>
          <w:sz w:val="28"/>
          <w:szCs w:val="28"/>
        </w:rPr>
      </w:pPr>
      <w:r w:rsidRPr="002834B3">
        <w:rPr>
          <w:rFonts w:ascii="Arial" w:hAnsi="Arial" w:cs="Arial"/>
          <w:color w:val="000000"/>
          <w:sz w:val="28"/>
          <w:szCs w:val="28"/>
        </w:rPr>
        <w:t xml:space="preserve">Эквипотенциальный провод должен быть сечением не менее </w:t>
      </w:r>
      <w:r>
        <w:rPr>
          <w:rFonts w:ascii="Arial" w:hAnsi="Arial" w:cs="Arial"/>
          <w:color w:val="000000"/>
          <w:sz w:val="28"/>
          <w:szCs w:val="28"/>
        </w:rPr>
        <w:t>2</w:t>
      </w:r>
      <w:r w:rsidRPr="002834B3">
        <w:rPr>
          <w:rFonts w:ascii="Arial" w:hAnsi="Arial" w:cs="Arial"/>
          <w:color w:val="000000"/>
          <w:sz w:val="28"/>
          <w:szCs w:val="28"/>
        </w:rPr>
        <w:t>,</w:t>
      </w:r>
      <w:r>
        <w:rPr>
          <w:rFonts w:ascii="Arial" w:hAnsi="Arial" w:cs="Arial"/>
          <w:color w:val="000000"/>
          <w:sz w:val="28"/>
          <w:szCs w:val="28"/>
        </w:rPr>
        <w:t>5</w:t>
      </w:r>
      <w:r w:rsidRPr="002834B3">
        <w:rPr>
          <w:rFonts w:ascii="Arial" w:hAnsi="Arial" w:cs="Arial"/>
          <w:color w:val="000000"/>
          <w:sz w:val="28"/>
          <w:szCs w:val="28"/>
        </w:rPr>
        <w:t xml:space="preserve"> мм².</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После установки провести пуск и испытание прилавка-витрины в соответ</w:t>
      </w:r>
      <w:r w:rsidR="003F3232">
        <w:rPr>
          <w:rFonts w:ascii="Arial" w:hAnsi="Arial" w:cs="Arial"/>
          <w:sz w:val="28"/>
          <w:szCs w:val="28"/>
        </w:rPr>
        <w:t>ствии с требованиями раздела 7.</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Сдача в эксплуатацию смонтированного изделия оформляется актом по установленной форме, который подписывается представителями ремонтно-монтажной организации и администрацией предприятия общественного питания.</w:t>
      </w:r>
    </w:p>
    <w:p w:rsidR="007C3E96" w:rsidRPr="007C3E96" w:rsidRDefault="007C3E96" w:rsidP="003F3232">
      <w:pPr>
        <w:tabs>
          <w:tab w:val="left" w:pos="2552"/>
        </w:tabs>
        <w:ind w:firstLine="567"/>
        <w:jc w:val="both"/>
        <w:rPr>
          <w:rFonts w:ascii="Arial" w:hAnsi="Arial" w:cs="Arial"/>
          <w:b/>
          <w:sz w:val="28"/>
          <w:szCs w:val="28"/>
        </w:rPr>
      </w:pPr>
      <w:r w:rsidRPr="007C3E96">
        <w:rPr>
          <w:rFonts w:ascii="Arial" w:hAnsi="Arial" w:cs="Arial"/>
          <w:b/>
          <w:sz w:val="28"/>
          <w:szCs w:val="28"/>
        </w:rPr>
        <w:t>ВНИМАНИЕ!</w:t>
      </w:r>
      <w:r w:rsidR="003F3232">
        <w:rPr>
          <w:rFonts w:ascii="Arial" w:hAnsi="Arial" w:cs="Arial"/>
          <w:b/>
          <w:sz w:val="28"/>
          <w:szCs w:val="28"/>
        </w:rPr>
        <w:tab/>
      </w:r>
      <w:r w:rsidRPr="007C3E96">
        <w:rPr>
          <w:rFonts w:ascii="Arial" w:hAnsi="Arial" w:cs="Arial"/>
          <w:b/>
          <w:sz w:val="28"/>
          <w:szCs w:val="28"/>
        </w:rPr>
        <w:t>Перед включением изделия необходимо снять панель и удалить монтажную пену из под ком</w:t>
      </w:r>
      <w:r w:rsidR="003F3232">
        <w:rPr>
          <w:rFonts w:ascii="Arial" w:hAnsi="Arial" w:cs="Arial"/>
          <w:b/>
          <w:sz w:val="28"/>
          <w:szCs w:val="28"/>
        </w:rPr>
        <w:t>прессора холодильного агрегата.</w:t>
      </w:r>
    </w:p>
    <w:p w:rsidR="007C3E96" w:rsidRPr="007C3E96" w:rsidRDefault="007C3E96" w:rsidP="003F3232">
      <w:pPr>
        <w:tabs>
          <w:tab w:val="left" w:pos="851"/>
        </w:tabs>
        <w:ind w:firstLine="567"/>
        <w:jc w:val="both"/>
        <w:rPr>
          <w:rFonts w:ascii="Arial" w:hAnsi="Arial" w:cs="Arial"/>
          <w:b/>
          <w:sz w:val="28"/>
          <w:szCs w:val="28"/>
        </w:rPr>
      </w:pPr>
    </w:p>
    <w:p w:rsidR="007C3E96" w:rsidRDefault="003F3232" w:rsidP="003F3232">
      <w:pPr>
        <w:tabs>
          <w:tab w:val="left" w:pos="851"/>
        </w:tabs>
        <w:ind w:firstLine="567"/>
        <w:rPr>
          <w:rFonts w:ascii="Arial" w:hAnsi="Arial" w:cs="Arial"/>
          <w:b/>
          <w:sz w:val="28"/>
          <w:szCs w:val="28"/>
        </w:rPr>
      </w:pPr>
      <w:r>
        <w:rPr>
          <w:rFonts w:ascii="Arial" w:hAnsi="Arial" w:cs="Arial"/>
          <w:b/>
          <w:sz w:val="28"/>
          <w:szCs w:val="28"/>
        </w:rPr>
        <w:t>7.</w:t>
      </w:r>
      <w:r>
        <w:rPr>
          <w:rFonts w:ascii="Arial" w:hAnsi="Arial" w:cs="Arial"/>
          <w:b/>
          <w:sz w:val="28"/>
          <w:szCs w:val="28"/>
        </w:rPr>
        <w:tab/>
      </w:r>
      <w:r w:rsidR="007C3E96" w:rsidRPr="007C3E96">
        <w:rPr>
          <w:rFonts w:ascii="Arial" w:hAnsi="Arial" w:cs="Arial"/>
          <w:b/>
          <w:sz w:val="28"/>
          <w:szCs w:val="28"/>
        </w:rPr>
        <w:t>ПОРЯДОК РАБОТЫ</w:t>
      </w:r>
    </w:p>
    <w:p w:rsidR="003F3232" w:rsidRPr="007C3E96" w:rsidRDefault="003F3232" w:rsidP="003F3232">
      <w:pPr>
        <w:tabs>
          <w:tab w:val="left" w:pos="851"/>
        </w:tabs>
        <w:ind w:firstLine="567"/>
        <w:rPr>
          <w:rFonts w:ascii="Arial" w:hAnsi="Arial" w:cs="Arial"/>
          <w:b/>
          <w:sz w:val="28"/>
          <w:szCs w:val="28"/>
        </w:rPr>
      </w:pP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Перед началом работы убедитесь, что на панели управления </w:t>
      </w:r>
      <w:r w:rsidR="003F3232">
        <w:rPr>
          <w:rFonts w:ascii="Arial" w:hAnsi="Arial" w:cs="Arial"/>
          <w:sz w:val="28"/>
          <w:szCs w:val="28"/>
        </w:rPr>
        <w:t>горит лампочка «Сеть».</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Опробуйте включить и выключить кнопку «Работа» (кнопка должна издавать резкий щелчок, загораться при включении и потухать при выключении).</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Для включения и выключения подсветки в витрине на панели установлена кнопка. Также убедитесь в ее работе.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Установите на контроллере необходимую температуру от </w:t>
      </w:r>
      <w:r w:rsidR="00167E6C">
        <w:rPr>
          <w:rFonts w:ascii="Arial" w:hAnsi="Arial" w:cs="Arial"/>
          <w:sz w:val="28"/>
          <w:szCs w:val="28"/>
        </w:rPr>
        <w:t>5</w:t>
      </w:r>
      <w:r w:rsidRPr="007C3E96">
        <w:rPr>
          <w:rFonts w:ascii="Arial" w:hAnsi="Arial" w:cs="Arial"/>
          <w:sz w:val="28"/>
          <w:szCs w:val="28"/>
        </w:rPr>
        <w:t>° до 1</w:t>
      </w:r>
      <w:r w:rsidR="00167E6C">
        <w:rPr>
          <w:rFonts w:ascii="Arial" w:hAnsi="Arial" w:cs="Arial"/>
          <w:sz w:val="28"/>
          <w:szCs w:val="28"/>
        </w:rPr>
        <w:t>5</w:t>
      </w:r>
      <w:r w:rsidRPr="007C3E96">
        <w:rPr>
          <w:rFonts w:ascii="Arial" w:hAnsi="Arial" w:cs="Arial"/>
          <w:sz w:val="28"/>
          <w:szCs w:val="28"/>
        </w:rPr>
        <w:t>°С.</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Произвести загрузку прилавка-витрины продуктами после того, когда в прилавке</w:t>
      </w:r>
      <w:r w:rsidR="00A7147C">
        <w:rPr>
          <w:rFonts w:ascii="Arial" w:hAnsi="Arial" w:cs="Arial"/>
          <w:sz w:val="28"/>
          <w:szCs w:val="28"/>
        </w:rPr>
        <w:t xml:space="preserve"> </w:t>
      </w:r>
      <w:r w:rsidRPr="007C3E96">
        <w:rPr>
          <w:rFonts w:ascii="Arial" w:hAnsi="Arial" w:cs="Arial"/>
          <w:sz w:val="28"/>
          <w:szCs w:val="28"/>
        </w:rPr>
        <w:t>- витрине ус</w:t>
      </w:r>
      <w:r w:rsidR="003F3232">
        <w:rPr>
          <w:rFonts w:ascii="Arial" w:hAnsi="Arial" w:cs="Arial"/>
          <w:sz w:val="28"/>
          <w:szCs w:val="28"/>
        </w:rPr>
        <w:t>тановится заданная температура.</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Процесс оттайки образовавшейся ледяной шубы на охладителе воздуха происходит автоматически. После отключения контроллером холодильного агрегата автоматически включается ТЭН оттайки на охладителе воздуха. Конденсат будет сливаться в поддон расположенный под прилавком.</w:t>
      </w:r>
    </w:p>
    <w:p w:rsidR="007C3E96" w:rsidRPr="007C3E96" w:rsidRDefault="007C3E96" w:rsidP="003F3232">
      <w:pPr>
        <w:tabs>
          <w:tab w:val="left" w:pos="851"/>
        </w:tabs>
        <w:ind w:firstLine="567"/>
        <w:jc w:val="both"/>
        <w:rPr>
          <w:rFonts w:ascii="Arial" w:hAnsi="Arial" w:cs="Arial"/>
          <w:b/>
          <w:sz w:val="28"/>
          <w:szCs w:val="28"/>
        </w:rPr>
      </w:pPr>
      <w:r w:rsidRPr="007C3E96">
        <w:rPr>
          <w:rFonts w:ascii="Arial" w:hAnsi="Arial" w:cs="Arial"/>
          <w:sz w:val="28"/>
          <w:szCs w:val="28"/>
        </w:rPr>
        <w:t>По окончании рабочей смены отключить прилавок-витрину, выгрузить продукты и произвести санитарную обработку охлаждаемого объема. Сливать конденсат из поддона по мере его накопления.</w:t>
      </w:r>
    </w:p>
    <w:p w:rsidR="00EC1024" w:rsidRPr="00893B3C" w:rsidRDefault="00EC1024" w:rsidP="003F3232">
      <w:pPr>
        <w:tabs>
          <w:tab w:val="left" w:pos="851"/>
        </w:tabs>
        <w:ind w:firstLine="567"/>
        <w:rPr>
          <w:rFonts w:ascii="Arial" w:hAnsi="Arial" w:cs="Arial"/>
          <w:b/>
          <w:sz w:val="28"/>
          <w:szCs w:val="28"/>
        </w:rPr>
      </w:pPr>
    </w:p>
    <w:p w:rsidR="00685040" w:rsidRDefault="00685040" w:rsidP="003F3232">
      <w:pPr>
        <w:tabs>
          <w:tab w:val="left" w:pos="851"/>
        </w:tabs>
        <w:ind w:firstLine="567"/>
        <w:jc w:val="both"/>
        <w:rPr>
          <w:rFonts w:ascii="Arial" w:hAnsi="Arial" w:cs="Arial"/>
          <w:b/>
          <w:sz w:val="28"/>
          <w:szCs w:val="28"/>
        </w:rPr>
      </w:pPr>
    </w:p>
    <w:p w:rsidR="007C3E96" w:rsidRDefault="003F3232" w:rsidP="003F3232">
      <w:pPr>
        <w:tabs>
          <w:tab w:val="left" w:pos="851"/>
        </w:tabs>
        <w:ind w:firstLine="567"/>
        <w:jc w:val="both"/>
        <w:rPr>
          <w:rFonts w:ascii="Arial" w:hAnsi="Arial" w:cs="Arial"/>
          <w:b/>
          <w:sz w:val="28"/>
          <w:szCs w:val="28"/>
        </w:rPr>
      </w:pPr>
      <w:r>
        <w:rPr>
          <w:rFonts w:ascii="Arial" w:hAnsi="Arial" w:cs="Arial"/>
          <w:b/>
          <w:sz w:val="28"/>
          <w:szCs w:val="28"/>
        </w:rPr>
        <w:lastRenderedPageBreak/>
        <w:t>8. ТЕХНИЧЕСКОЕ ОБСЛУЖИВАНИЕ</w:t>
      </w:r>
    </w:p>
    <w:p w:rsidR="003F3232" w:rsidRPr="007C3E96" w:rsidRDefault="003F3232" w:rsidP="003F3232">
      <w:pPr>
        <w:tabs>
          <w:tab w:val="left" w:pos="851"/>
        </w:tabs>
        <w:ind w:firstLine="567"/>
        <w:jc w:val="both"/>
        <w:rPr>
          <w:rFonts w:ascii="Arial" w:hAnsi="Arial" w:cs="Arial"/>
          <w:b/>
          <w:sz w:val="28"/>
          <w:szCs w:val="28"/>
        </w:rPr>
      </w:pPr>
    </w:p>
    <w:p w:rsidR="00A7147C" w:rsidRPr="00552765" w:rsidRDefault="00A7147C" w:rsidP="003F3232">
      <w:pPr>
        <w:tabs>
          <w:tab w:val="left" w:pos="851"/>
        </w:tabs>
        <w:ind w:firstLine="567"/>
        <w:jc w:val="both"/>
        <w:rPr>
          <w:rFonts w:ascii="Arial" w:hAnsi="Arial" w:cs="Arial"/>
          <w:color w:val="000000"/>
          <w:sz w:val="28"/>
          <w:szCs w:val="28"/>
        </w:rPr>
      </w:pPr>
      <w:r w:rsidRPr="00552765">
        <w:rPr>
          <w:rFonts w:ascii="Arial" w:hAnsi="Arial" w:cs="Arial"/>
          <w:color w:val="000000"/>
          <w:sz w:val="28"/>
          <w:szCs w:val="28"/>
        </w:rPr>
        <w:t>Техническое обслуживание и ремонт должен прои</w:t>
      </w:r>
      <w:r w:rsidR="003F3232">
        <w:rPr>
          <w:rFonts w:ascii="Arial" w:hAnsi="Arial" w:cs="Arial"/>
          <w:color w:val="000000"/>
          <w:sz w:val="28"/>
          <w:szCs w:val="28"/>
        </w:rPr>
        <w:t xml:space="preserve">зводить электромеханик III - V </w:t>
      </w:r>
      <w:r w:rsidRPr="00552765">
        <w:rPr>
          <w:rFonts w:ascii="Arial" w:hAnsi="Arial" w:cs="Arial"/>
          <w:color w:val="000000"/>
          <w:sz w:val="28"/>
          <w:szCs w:val="28"/>
        </w:rPr>
        <w:t>разрядов, имеющий квалификационную группу по электро</w:t>
      </w:r>
      <w:r w:rsidR="003F3232">
        <w:rPr>
          <w:rFonts w:ascii="Arial" w:hAnsi="Arial" w:cs="Arial"/>
          <w:color w:val="000000"/>
          <w:sz w:val="28"/>
          <w:szCs w:val="28"/>
        </w:rPr>
        <w:t>безопасности не ниже третьей.</w:t>
      </w:r>
    </w:p>
    <w:p w:rsidR="00A7147C" w:rsidRPr="00552765" w:rsidRDefault="00A7147C" w:rsidP="003F3232">
      <w:pPr>
        <w:tabs>
          <w:tab w:val="left" w:pos="851"/>
        </w:tabs>
        <w:ind w:firstLine="567"/>
        <w:jc w:val="both"/>
        <w:rPr>
          <w:rFonts w:ascii="Arial" w:hAnsi="Arial" w:cs="Arial"/>
          <w:color w:val="000000"/>
          <w:sz w:val="28"/>
          <w:szCs w:val="28"/>
        </w:rPr>
      </w:pPr>
      <w:r w:rsidRPr="00552765">
        <w:rPr>
          <w:rFonts w:ascii="Arial" w:hAnsi="Arial" w:cs="Arial"/>
          <w:color w:val="000000"/>
          <w:sz w:val="28"/>
          <w:szCs w:val="28"/>
        </w:rPr>
        <w:t xml:space="preserve">В процессе эксплуатации </w:t>
      </w:r>
      <w:r w:rsidR="00685040" w:rsidRPr="007C3E96">
        <w:rPr>
          <w:rFonts w:ascii="Arial" w:hAnsi="Arial" w:cs="Arial"/>
          <w:sz w:val="28"/>
          <w:szCs w:val="28"/>
        </w:rPr>
        <w:t>прилавка-витрины</w:t>
      </w:r>
      <w:r w:rsidRPr="00552765">
        <w:rPr>
          <w:rFonts w:ascii="Arial" w:hAnsi="Arial" w:cs="Arial"/>
          <w:color w:val="000000"/>
          <w:sz w:val="28"/>
          <w:szCs w:val="28"/>
        </w:rPr>
        <w:t xml:space="preserve"> необходимо выполнить следующие виды работ в системе технического обслуживания и ремонта:</w:t>
      </w:r>
    </w:p>
    <w:p w:rsidR="00A7147C" w:rsidRPr="00552765" w:rsidRDefault="00A7147C" w:rsidP="003F3232">
      <w:pPr>
        <w:tabs>
          <w:tab w:val="left" w:pos="851"/>
        </w:tabs>
        <w:ind w:firstLine="567"/>
        <w:jc w:val="both"/>
        <w:rPr>
          <w:rFonts w:ascii="Arial" w:hAnsi="Arial" w:cs="Arial"/>
          <w:color w:val="000000"/>
          <w:sz w:val="28"/>
          <w:szCs w:val="28"/>
        </w:rPr>
      </w:pPr>
      <w:r w:rsidRPr="00552765">
        <w:rPr>
          <w:rFonts w:ascii="Arial" w:hAnsi="Arial" w:cs="Arial"/>
          <w:color w:val="000000"/>
          <w:sz w:val="28"/>
          <w:szCs w:val="28"/>
        </w:rPr>
        <w:t xml:space="preserve">ТО - регламентированное техническое обслуживание - комплекс профилактических мероприятий, осуществляемых с целью обеспечения работоспособности или исправности </w:t>
      </w:r>
      <w:r w:rsidR="00685040" w:rsidRPr="007C3E96">
        <w:rPr>
          <w:rFonts w:ascii="Arial" w:hAnsi="Arial" w:cs="Arial"/>
          <w:sz w:val="28"/>
          <w:szCs w:val="28"/>
        </w:rPr>
        <w:t>прилавка-витрины</w:t>
      </w:r>
      <w:r w:rsidRPr="00552765">
        <w:rPr>
          <w:rFonts w:ascii="Arial" w:hAnsi="Arial" w:cs="Arial"/>
          <w:color w:val="000000"/>
          <w:sz w:val="28"/>
          <w:szCs w:val="28"/>
        </w:rPr>
        <w:t>;</w:t>
      </w:r>
    </w:p>
    <w:p w:rsidR="00A7147C" w:rsidRPr="00552765" w:rsidRDefault="00A7147C" w:rsidP="003F3232">
      <w:pPr>
        <w:tabs>
          <w:tab w:val="left" w:pos="851"/>
        </w:tabs>
        <w:ind w:firstLine="567"/>
        <w:jc w:val="both"/>
        <w:rPr>
          <w:rFonts w:ascii="Arial" w:hAnsi="Arial" w:cs="Arial"/>
          <w:color w:val="000000"/>
          <w:sz w:val="28"/>
          <w:szCs w:val="28"/>
        </w:rPr>
      </w:pPr>
      <w:r w:rsidRPr="00552765">
        <w:rPr>
          <w:rFonts w:ascii="Arial" w:hAnsi="Arial" w:cs="Arial"/>
          <w:color w:val="000000"/>
          <w:sz w:val="28"/>
          <w:szCs w:val="28"/>
        </w:rPr>
        <w:t xml:space="preserve">ТР - текущий ремонт - ремонт, осуществляемый в процессе эксплуатации, для обеспечения или восстановления работоспособности </w:t>
      </w:r>
      <w:r w:rsidR="00685040" w:rsidRPr="007C3E96">
        <w:rPr>
          <w:rFonts w:ascii="Arial" w:hAnsi="Arial" w:cs="Arial"/>
          <w:sz w:val="28"/>
          <w:szCs w:val="28"/>
        </w:rPr>
        <w:t>прилавка-витрины</w:t>
      </w:r>
      <w:r w:rsidRPr="00552765">
        <w:rPr>
          <w:rFonts w:ascii="Arial" w:hAnsi="Arial" w:cs="Arial"/>
          <w:color w:val="000000"/>
          <w:sz w:val="28"/>
          <w:szCs w:val="28"/>
        </w:rPr>
        <w:t xml:space="preserve"> и состоящий в замене и (или) восстановлении ее отдельных частей и их регулировании.</w:t>
      </w:r>
    </w:p>
    <w:p w:rsidR="00A7147C" w:rsidRPr="00552765" w:rsidRDefault="00A7147C" w:rsidP="003F3232">
      <w:pPr>
        <w:tabs>
          <w:tab w:val="left" w:pos="851"/>
        </w:tabs>
        <w:ind w:firstLine="567"/>
        <w:jc w:val="both"/>
        <w:rPr>
          <w:rFonts w:ascii="Arial" w:hAnsi="Arial" w:cs="Arial"/>
          <w:b/>
          <w:bCs/>
          <w:color w:val="000000"/>
          <w:sz w:val="28"/>
          <w:szCs w:val="28"/>
        </w:rPr>
      </w:pPr>
      <w:r w:rsidRPr="00552765">
        <w:rPr>
          <w:rFonts w:ascii="Arial" w:hAnsi="Arial" w:cs="Arial"/>
          <w:color w:val="000000"/>
          <w:sz w:val="28"/>
          <w:szCs w:val="28"/>
        </w:rPr>
        <w:t>Периодичность технического обслуживания и ремонтов:</w:t>
      </w:r>
    </w:p>
    <w:p w:rsidR="00A7147C" w:rsidRPr="00552765" w:rsidRDefault="003F3232" w:rsidP="003F3232">
      <w:pPr>
        <w:tabs>
          <w:tab w:val="left" w:pos="851"/>
        </w:tabs>
        <w:ind w:firstLine="567"/>
        <w:jc w:val="both"/>
        <w:rPr>
          <w:rFonts w:ascii="Arial" w:hAnsi="Arial" w:cs="Arial"/>
          <w:color w:val="000000"/>
          <w:sz w:val="28"/>
          <w:szCs w:val="28"/>
        </w:rPr>
      </w:pPr>
      <w:r>
        <w:rPr>
          <w:rFonts w:ascii="Arial" w:hAnsi="Arial" w:cs="Arial"/>
          <w:color w:val="000000"/>
          <w:sz w:val="28"/>
          <w:szCs w:val="28"/>
        </w:rPr>
        <w:t>-</w:t>
      </w:r>
      <w:r w:rsidR="00A7147C" w:rsidRPr="00552765">
        <w:rPr>
          <w:rFonts w:ascii="Arial" w:hAnsi="Arial" w:cs="Arial"/>
          <w:color w:val="000000"/>
          <w:sz w:val="28"/>
          <w:szCs w:val="28"/>
        </w:rPr>
        <w:t>техническое обслуживание (ТО) проводится 1 раз в месяц;</w:t>
      </w:r>
    </w:p>
    <w:p w:rsidR="00A7147C" w:rsidRPr="00552765" w:rsidRDefault="003F3232" w:rsidP="003F3232">
      <w:pPr>
        <w:tabs>
          <w:tab w:val="left" w:pos="851"/>
        </w:tabs>
        <w:ind w:firstLine="567"/>
        <w:jc w:val="both"/>
        <w:rPr>
          <w:rFonts w:ascii="Arial" w:hAnsi="Arial" w:cs="Arial"/>
          <w:color w:val="000000"/>
          <w:sz w:val="28"/>
          <w:szCs w:val="28"/>
        </w:rPr>
      </w:pPr>
      <w:r>
        <w:rPr>
          <w:rFonts w:ascii="Arial" w:hAnsi="Arial" w:cs="Arial"/>
          <w:color w:val="000000"/>
          <w:sz w:val="28"/>
          <w:szCs w:val="28"/>
        </w:rPr>
        <w:t>-</w:t>
      </w:r>
      <w:r w:rsidR="00A7147C" w:rsidRPr="00552765">
        <w:rPr>
          <w:rFonts w:ascii="Arial" w:hAnsi="Arial" w:cs="Arial"/>
          <w:color w:val="000000"/>
          <w:sz w:val="28"/>
          <w:szCs w:val="28"/>
        </w:rPr>
        <w:t>текущий ремонт (ТР) – при необходимости.</w:t>
      </w:r>
    </w:p>
    <w:p w:rsidR="00A7147C" w:rsidRPr="00552765" w:rsidRDefault="00A7147C" w:rsidP="003F3232">
      <w:pPr>
        <w:tabs>
          <w:tab w:val="left" w:pos="851"/>
        </w:tabs>
        <w:ind w:firstLine="567"/>
        <w:jc w:val="both"/>
        <w:rPr>
          <w:rFonts w:ascii="Arial" w:hAnsi="Arial" w:cs="Arial"/>
          <w:sz w:val="28"/>
          <w:szCs w:val="28"/>
        </w:rPr>
      </w:pPr>
      <w:r w:rsidRPr="00552765">
        <w:rPr>
          <w:rFonts w:ascii="Arial" w:hAnsi="Arial" w:cs="Arial"/>
          <w:sz w:val="28"/>
          <w:szCs w:val="28"/>
        </w:rPr>
        <w:t xml:space="preserve">При техническом обслуживании </w:t>
      </w:r>
      <w:r w:rsidR="00685040" w:rsidRPr="007C3E96">
        <w:rPr>
          <w:rFonts w:ascii="Arial" w:hAnsi="Arial" w:cs="Arial"/>
          <w:sz w:val="28"/>
          <w:szCs w:val="28"/>
        </w:rPr>
        <w:t>прилавка-витрины</w:t>
      </w:r>
      <w:r w:rsidRPr="00552765">
        <w:rPr>
          <w:rFonts w:ascii="Arial" w:hAnsi="Arial" w:cs="Arial"/>
          <w:sz w:val="28"/>
          <w:szCs w:val="28"/>
        </w:rPr>
        <w:t xml:space="preserve"> проделайте следующие работы:</w:t>
      </w:r>
    </w:p>
    <w:p w:rsidR="00A7147C" w:rsidRPr="00552765" w:rsidRDefault="003F3232" w:rsidP="003F3232">
      <w:pPr>
        <w:tabs>
          <w:tab w:val="left" w:pos="851"/>
        </w:tabs>
        <w:overflowPunct/>
        <w:autoSpaceDE/>
        <w:autoSpaceDN/>
        <w:adjustRightInd/>
        <w:ind w:firstLine="567"/>
        <w:jc w:val="both"/>
        <w:textAlignment w:val="auto"/>
        <w:rPr>
          <w:rFonts w:ascii="Arial" w:hAnsi="Arial" w:cs="Arial"/>
          <w:sz w:val="28"/>
          <w:szCs w:val="28"/>
        </w:rPr>
      </w:pPr>
      <w:r>
        <w:rPr>
          <w:rFonts w:ascii="Arial" w:hAnsi="Arial" w:cs="Arial"/>
          <w:sz w:val="28"/>
          <w:szCs w:val="28"/>
        </w:rPr>
        <w:t>-</w:t>
      </w:r>
      <w:r w:rsidR="00A7147C" w:rsidRPr="00552765">
        <w:rPr>
          <w:rFonts w:ascii="Arial" w:hAnsi="Arial" w:cs="Arial"/>
          <w:sz w:val="28"/>
          <w:szCs w:val="28"/>
        </w:rPr>
        <w:t xml:space="preserve">выявить неисправность </w:t>
      </w:r>
      <w:r w:rsidR="00685040" w:rsidRPr="007C3E96">
        <w:rPr>
          <w:rFonts w:ascii="Arial" w:hAnsi="Arial" w:cs="Arial"/>
          <w:sz w:val="28"/>
          <w:szCs w:val="28"/>
        </w:rPr>
        <w:t>прилавка-витрины</w:t>
      </w:r>
      <w:r w:rsidR="00A7147C" w:rsidRPr="00552765">
        <w:rPr>
          <w:rFonts w:ascii="Arial" w:hAnsi="Arial" w:cs="Arial"/>
          <w:sz w:val="28"/>
          <w:szCs w:val="28"/>
        </w:rPr>
        <w:t xml:space="preserve"> путем опроса обслуживающего персонала;</w:t>
      </w:r>
    </w:p>
    <w:p w:rsidR="00A7147C" w:rsidRDefault="003F3232" w:rsidP="003F3232">
      <w:pPr>
        <w:tabs>
          <w:tab w:val="left" w:pos="851"/>
        </w:tabs>
        <w:overflowPunct/>
        <w:autoSpaceDE/>
        <w:autoSpaceDN/>
        <w:adjustRightInd/>
        <w:ind w:firstLine="567"/>
        <w:jc w:val="both"/>
        <w:textAlignment w:val="auto"/>
        <w:rPr>
          <w:rFonts w:ascii="Arial" w:hAnsi="Arial" w:cs="Arial"/>
          <w:sz w:val="28"/>
          <w:szCs w:val="28"/>
        </w:rPr>
      </w:pPr>
      <w:r>
        <w:rPr>
          <w:rFonts w:ascii="Arial" w:hAnsi="Arial" w:cs="Arial"/>
          <w:sz w:val="28"/>
          <w:szCs w:val="28"/>
        </w:rPr>
        <w:t>-</w:t>
      </w:r>
      <w:r w:rsidR="00A7147C" w:rsidRPr="00552765">
        <w:rPr>
          <w:rFonts w:ascii="Arial" w:hAnsi="Arial" w:cs="Arial"/>
          <w:sz w:val="28"/>
          <w:szCs w:val="28"/>
        </w:rPr>
        <w:t>проверить линии заземления;</w:t>
      </w:r>
    </w:p>
    <w:p w:rsidR="00A7147C" w:rsidRPr="00DE52E8" w:rsidRDefault="003F3232" w:rsidP="003F3232">
      <w:pPr>
        <w:tabs>
          <w:tab w:val="left" w:pos="851"/>
        </w:tabs>
        <w:ind w:firstLine="567"/>
        <w:jc w:val="both"/>
        <w:rPr>
          <w:rFonts w:ascii="Arial" w:hAnsi="Arial"/>
          <w:b/>
          <w:sz w:val="28"/>
          <w:szCs w:val="28"/>
        </w:rPr>
      </w:pPr>
      <w:r>
        <w:rPr>
          <w:rFonts w:ascii="Arial" w:hAnsi="Arial" w:cs="Arial"/>
          <w:sz w:val="28"/>
          <w:szCs w:val="28"/>
        </w:rPr>
        <w:t>-</w:t>
      </w:r>
      <w:r w:rsidR="00A7147C" w:rsidRPr="00097AD1">
        <w:rPr>
          <w:rFonts w:ascii="Arial" w:hAnsi="Arial" w:cs="Arial"/>
          <w:sz w:val="28"/>
          <w:szCs w:val="28"/>
        </w:rPr>
        <w:t xml:space="preserve">проверить цепи заземления самого </w:t>
      </w:r>
      <w:r w:rsidR="00685040" w:rsidRPr="007C3E96">
        <w:rPr>
          <w:rFonts w:ascii="Arial" w:hAnsi="Arial" w:cs="Arial"/>
          <w:sz w:val="28"/>
          <w:szCs w:val="28"/>
        </w:rPr>
        <w:t>прилавка-витрины</w:t>
      </w:r>
      <w:r w:rsidR="00A7147C" w:rsidRPr="00097AD1">
        <w:rPr>
          <w:rFonts w:ascii="Arial" w:hAnsi="Arial" w:cs="Arial"/>
          <w:sz w:val="28"/>
          <w:szCs w:val="28"/>
        </w:rPr>
        <w:t xml:space="preserve"> (то есть от зажима </w:t>
      </w:r>
      <w:r w:rsidR="00A7147C">
        <w:rPr>
          <w:rFonts w:ascii="Arial" w:hAnsi="Arial" w:cs="Arial"/>
          <w:sz w:val="28"/>
          <w:szCs w:val="28"/>
        </w:rPr>
        <w:t>з</w:t>
      </w:r>
      <w:r w:rsidR="00A7147C" w:rsidRPr="00097AD1">
        <w:rPr>
          <w:rFonts w:ascii="Arial" w:hAnsi="Arial" w:cs="Arial"/>
          <w:sz w:val="28"/>
          <w:szCs w:val="28"/>
        </w:rPr>
        <w:t>аземления до доступных металлических частей - сопротивление должно быть менее 0,1 Ом)</w:t>
      </w:r>
      <w:r w:rsidR="00A7147C">
        <w:rPr>
          <w:rFonts w:ascii="Arial" w:hAnsi="Arial" w:cs="Arial"/>
          <w:sz w:val="28"/>
          <w:szCs w:val="28"/>
        </w:rPr>
        <w:t>;</w:t>
      </w:r>
    </w:p>
    <w:p w:rsidR="00A7147C" w:rsidRPr="00DE52E8" w:rsidRDefault="00A7147C" w:rsidP="003F3232">
      <w:pPr>
        <w:tabs>
          <w:tab w:val="left" w:pos="851"/>
        </w:tabs>
        <w:ind w:firstLine="567"/>
        <w:jc w:val="both"/>
        <w:rPr>
          <w:rFonts w:ascii="Arial" w:hAnsi="Arial"/>
          <w:sz w:val="28"/>
          <w:szCs w:val="28"/>
        </w:rPr>
      </w:pPr>
      <w:r w:rsidRPr="00DE52E8">
        <w:rPr>
          <w:rFonts w:ascii="Arial" w:hAnsi="Arial"/>
          <w:sz w:val="28"/>
          <w:szCs w:val="28"/>
        </w:rPr>
        <w:t>-подтянуть,</w:t>
      </w:r>
      <w:r w:rsidR="003F3232">
        <w:rPr>
          <w:rFonts w:ascii="Arial" w:hAnsi="Arial"/>
          <w:sz w:val="28"/>
          <w:szCs w:val="28"/>
        </w:rPr>
        <w:t xml:space="preserve"> при необходимости, контактные соединения </w:t>
      </w:r>
      <w:r w:rsidRPr="00DE52E8">
        <w:rPr>
          <w:rFonts w:ascii="Arial" w:hAnsi="Arial"/>
          <w:sz w:val="28"/>
          <w:szCs w:val="28"/>
        </w:rPr>
        <w:t xml:space="preserve">токоведущих частей </w:t>
      </w:r>
      <w:r w:rsidR="00685040" w:rsidRPr="007C3E96">
        <w:rPr>
          <w:rFonts w:ascii="Arial" w:hAnsi="Arial" w:cs="Arial"/>
          <w:sz w:val="28"/>
          <w:szCs w:val="28"/>
        </w:rPr>
        <w:t>прилавка-витрины</w:t>
      </w:r>
      <w:r w:rsidRPr="00DE52E8">
        <w:rPr>
          <w:rFonts w:ascii="Arial" w:hAnsi="Arial"/>
          <w:sz w:val="28"/>
          <w:szCs w:val="28"/>
        </w:rPr>
        <w:t xml:space="preserve">. При этом отключить </w:t>
      </w:r>
      <w:r w:rsidR="00685040" w:rsidRPr="007C3E96">
        <w:rPr>
          <w:rFonts w:ascii="Arial" w:hAnsi="Arial" w:cs="Arial"/>
          <w:sz w:val="28"/>
          <w:szCs w:val="28"/>
        </w:rPr>
        <w:t>прилавка-витрины</w:t>
      </w:r>
      <w:r w:rsidRPr="00DE52E8">
        <w:rPr>
          <w:rFonts w:ascii="Arial" w:hAnsi="Arial"/>
          <w:sz w:val="28"/>
          <w:szCs w:val="28"/>
        </w:rPr>
        <w:t xml:space="preserve"> от электросети</w:t>
      </w:r>
      <w:r>
        <w:rPr>
          <w:rFonts w:ascii="Arial" w:hAnsi="Arial"/>
          <w:sz w:val="28"/>
          <w:szCs w:val="28"/>
        </w:rPr>
        <w:t>,</w:t>
      </w:r>
      <w:r w:rsidRPr="00DE52E8">
        <w:rPr>
          <w:rFonts w:ascii="Arial" w:hAnsi="Arial"/>
          <w:sz w:val="28"/>
          <w:szCs w:val="28"/>
        </w:rPr>
        <w:t xml:space="preserve"> </w:t>
      </w:r>
      <w:r>
        <w:rPr>
          <w:rFonts w:ascii="Arial" w:hAnsi="Arial"/>
          <w:sz w:val="28"/>
          <w:szCs w:val="28"/>
        </w:rPr>
        <w:t>отключив устройство защитного отключения</w:t>
      </w:r>
      <w:r w:rsidRPr="00DE52E8">
        <w:rPr>
          <w:rFonts w:ascii="Arial" w:hAnsi="Arial"/>
          <w:sz w:val="28"/>
          <w:szCs w:val="28"/>
        </w:rPr>
        <w:t xml:space="preserve"> и повесить плакат «Не включать - работают люди»;</w:t>
      </w:r>
    </w:p>
    <w:p w:rsidR="00A7147C" w:rsidRPr="00DE52E8" w:rsidRDefault="00A7147C" w:rsidP="003F3232">
      <w:pPr>
        <w:tabs>
          <w:tab w:val="left" w:pos="851"/>
        </w:tabs>
        <w:ind w:firstLine="567"/>
        <w:jc w:val="both"/>
        <w:rPr>
          <w:rFonts w:ascii="Arial" w:hAnsi="Arial"/>
          <w:sz w:val="28"/>
          <w:szCs w:val="28"/>
        </w:rPr>
      </w:pPr>
      <w:r w:rsidRPr="00DE52E8">
        <w:rPr>
          <w:rFonts w:ascii="Arial" w:hAnsi="Arial"/>
          <w:sz w:val="28"/>
          <w:szCs w:val="28"/>
        </w:rPr>
        <w:t>-проверить герметичность холодильной установки;</w:t>
      </w:r>
    </w:p>
    <w:p w:rsidR="00A7147C" w:rsidRPr="00DE52E8" w:rsidRDefault="00A7147C" w:rsidP="003F3232">
      <w:pPr>
        <w:tabs>
          <w:tab w:val="left" w:pos="851"/>
        </w:tabs>
        <w:ind w:firstLine="567"/>
        <w:jc w:val="both"/>
        <w:rPr>
          <w:rFonts w:ascii="Arial" w:hAnsi="Arial"/>
          <w:sz w:val="28"/>
          <w:szCs w:val="28"/>
        </w:rPr>
      </w:pPr>
      <w:r w:rsidRPr="00DE52E8">
        <w:rPr>
          <w:rFonts w:ascii="Arial" w:hAnsi="Arial"/>
          <w:sz w:val="28"/>
          <w:szCs w:val="28"/>
        </w:rPr>
        <w:t>-при обнаружении следов масла в местах соединений трубопроводов подтянуть накидные гайки;</w:t>
      </w:r>
    </w:p>
    <w:p w:rsidR="00A7147C" w:rsidRPr="00DE52E8" w:rsidRDefault="00A7147C" w:rsidP="003F3232">
      <w:pPr>
        <w:tabs>
          <w:tab w:val="left" w:pos="851"/>
        </w:tabs>
        <w:ind w:firstLine="567"/>
        <w:jc w:val="both"/>
        <w:rPr>
          <w:rFonts w:ascii="Arial" w:hAnsi="Arial"/>
          <w:sz w:val="28"/>
          <w:szCs w:val="28"/>
        </w:rPr>
      </w:pPr>
      <w:r w:rsidRPr="00DE52E8">
        <w:rPr>
          <w:rFonts w:ascii="Arial" w:hAnsi="Arial"/>
          <w:sz w:val="28"/>
          <w:szCs w:val="28"/>
        </w:rPr>
        <w:t>-проверить количество фреона в холодильной системе, в случае недостатка фреона произвести дозаправку;</w:t>
      </w:r>
    </w:p>
    <w:p w:rsidR="00A7147C" w:rsidRPr="00DE52E8" w:rsidRDefault="00A7147C" w:rsidP="003F3232">
      <w:pPr>
        <w:tabs>
          <w:tab w:val="left" w:pos="851"/>
        </w:tabs>
        <w:ind w:firstLine="567"/>
        <w:jc w:val="both"/>
        <w:rPr>
          <w:rFonts w:ascii="Arial" w:hAnsi="Arial"/>
          <w:sz w:val="28"/>
          <w:szCs w:val="28"/>
        </w:rPr>
      </w:pPr>
      <w:r w:rsidRPr="00DE52E8">
        <w:rPr>
          <w:rFonts w:ascii="Arial" w:hAnsi="Arial"/>
          <w:sz w:val="28"/>
          <w:szCs w:val="28"/>
        </w:rPr>
        <w:t>-периодически раз в 6 месяцев необходима сухая чистка холодильного агрегата и конденсатора от пыли и грязи.</w:t>
      </w:r>
    </w:p>
    <w:p w:rsidR="00A7147C" w:rsidRPr="00DE52E8" w:rsidRDefault="00A7147C" w:rsidP="003F3232">
      <w:pPr>
        <w:widowControl w:val="0"/>
        <w:tabs>
          <w:tab w:val="left" w:pos="851"/>
        </w:tabs>
        <w:ind w:firstLine="567"/>
        <w:jc w:val="both"/>
        <w:rPr>
          <w:rFonts w:ascii="Arial" w:hAnsi="Arial" w:cs="Arial"/>
          <w:sz w:val="28"/>
          <w:szCs w:val="28"/>
        </w:rPr>
      </w:pPr>
      <w:r w:rsidRPr="00DE52E8">
        <w:rPr>
          <w:rFonts w:ascii="Arial" w:hAnsi="Arial" w:cs="Arial"/>
          <w:sz w:val="28"/>
          <w:szCs w:val="28"/>
        </w:rPr>
        <w:t>Ртутьсодержащие электрические лампы должны быть сданы предприятиям производящим демеркуриз</w:t>
      </w:r>
      <w:r w:rsidR="003F3232">
        <w:rPr>
          <w:rFonts w:ascii="Arial" w:hAnsi="Arial" w:cs="Arial"/>
          <w:sz w:val="28"/>
          <w:szCs w:val="28"/>
        </w:rPr>
        <w:t>ацию ртутьсодержащих ламп.</w:t>
      </w:r>
    </w:p>
    <w:p w:rsidR="007C3E96" w:rsidRPr="007C3E96" w:rsidRDefault="00A7147C" w:rsidP="003F3232">
      <w:pPr>
        <w:tabs>
          <w:tab w:val="left" w:pos="851"/>
        </w:tabs>
        <w:ind w:firstLine="567"/>
        <w:jc w:val="both"/>
        <w:rPr>
          <w:rFonts w:ascii="Arial" w:hAnsi="Arial" w:cs="Arial"/>
          <w:sz w:val="28"/>
          <w:szCs w:val="28"/>
        </w:rPr>
      </w:pPr>
      <w:r w:rsidRPr="00DE52E8">
        <w:rPr>
          <w:rFonts w:ascii="Arial" w:hAnsi="Arial" w:cs="Arial"/>
          <w:sz w:val="28"/>
          <w:szCs w:val="28"/>
        </w:rPr>
        <w:t>Не допускается рассеивание гид</w:t>
      </w:r>
      <w:r w:rsidR="003F3232">
        <w:rPr>
          <w:rFonts w:ascii="Arial" w:hAnsi="Arial" w:cs="Arial"/>
          <w:sz w:val="28"/>
          <w:szCs w:val="28"/>
        </w:rPr>
        <w:t xml:space="preserve">рофторуглеродного фреона –404А </w:t>
      </w:r>
      <w:r w:rsidRPr="00DE52E8">
        <w:rPr>
          <w:rFonts w:ascii="Arial" w:hAnsi="Arial" w:cs="Arial"/>
          <w:sz w:val="28"/>
          <w:szCs w:val="28"/>
        </w:rPr>
        <w:t>в окружающей среде.</w:t>
      </w:r>
    </w:p>
    <w:p w:rsidR="004B6FCC" w:rsidRDefault="004B6FCC" w:rsidP="003F3232">
      <w:pPr>
        <w:tabs>
          <w:tab w:val="left" w:pos="851"/>
        </w:tabs>
        <w:overflowPunct/>
        <w:autoSpaceDE/>
        <w:autoSpaceDN/>
        <w:adjustRightInd/>
        <w:spacing w:after="200" w:line="276" w:lineRule="auto"/>
        <w:ind w:firstLine="567"/>
        <w:jc w:val="both"/>
        <w:textAlignment w:val="auto"/>
        <w:rPr>
          <w:rFonts w:ascii="Arial" w:hAnsi="Arial" w:cs="Arial"/>
          <w:sz w:val="28"/>
          <w:szCs w:val="28"/>
        </w:rPr>
      </w:pPr>
      <w:r>
        <w:rPr>
          <w:rFonts w:ascii="Arial" w:hAnsi="Arial" w:cs="Arial"/>
          <w:sz w:val="28"/>
          <w:szCs w:val="28"/>
        </w:rPr>
        <w:br w:type="page"/>
      </w:r>
    </w:p>
    <w:p w:rsidR="007C3E96" w:rsidRPr="007C3E96" w:rsidRDefault="007C3E96" w:rsidP="003F3232">
      <w:pPr>
        <w:numPr>
          <w:ilvl w:val="0"/>
          <w:numId w:val="3"/>
        </w:numPr>
        <w:tabs>
          <w:tab w:val="left" w:pos="851"/>
        </w:tabs>
        <w:ind w:left="0" w:firstLine="567"/>
        <w:jc w:val="both"/>
        <w:rPr>
          <w:rFonts w:ascii="Arial" w:hAnsi="Arial" w:cs="Arial"/>
          <w:b/>
          <w:sz w:val="28"/>
          <w:szCs w:val="28"/>
        </w:rPr>
      </w:pPr>
      <w:r w:rsidRPr="007C3E96">
        <w:rPr>
          <w:rFonts w:ascii="Arial" w:hAnsi="Arial" w:cs="Arial"/>
          <w:b/>
          <w:sz w:val="28"/>
          <w:szCs w:val="28"/>
        </w:rPr>
        <w:lastRenderedPageBreak/>
        <w:t>ВОЗМОЖНЫЕ НЕИСПРАВНОСТИ И МЕТОДЫ ИХ</w:t>
      </w:r>
      <w:r w:rsidR="003F3232">
        <w:rPr>
          <w:rFonts w:ascii="Arial" w:hAnsi="Arial" w:cs="Arial"/>
          <w:b/>
          <w:sz w:val="28"/>
          <w:szCs w:val="28"/>
        </w:rPr>
        <w:t xml:space="preserve"> УСТРАНЕНИЯ</w:t>
      </w:r>
    </w:p>
    <w:p w:rsidR="007C3E96" w:rsidRPr="007C3E96" w:rsidRDefault="007C3E96" w:rsidP="004B6FCC">
      <w:pPr>
        <w:jc w:val="right"/>
        <w:rPr>
          <w:rFonts w:ascii="Arial" w:hAnsi="Arial" w:cs="Arial"/>
          <w:b/>
          <w:sz w:val="28"/>
          <w:szCs w:val="28"/>
        </w:rPr>
      </w:pPr>
      <w:r w:rsidRPr="007C3E96">
        <w:rPr>
          <w:rFonts w:ascii="Arial" w:hAnsi="Arial" w:cs="Arial"/>
          <w:sz w:val="28"/>
          <w:szCs w:val="28"/>
        </w:rPr>
        <w:t>Таблица 7</w:t>
      </w:r>
    </w:p>
    <w:tbl>
      <w:tblPr>
        <w:tblW w:w="10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40"/>
        <w:gridCol w:w="3097"/>
        <w:gridCol w:w="2836"/>
      </w:tblGrid>
      <w:tr w:rsidR="007C3E96" w:rsidRPr="007C3E96" w:rsidTr="004B6FCC">
        <w:trPr>
          <w:jc w:val="center"/>
        </w:trPr>
        <w:tc>
          <w:tcPr>
            <w:tcW w:w="3376" w:type="dxa"/>
          </w:tcPr>
          <w:p w:rsidR="007C3E96" w:rsidRPr="007C3E96" w:rsidRDefault="007C3E96" w:rsidP="004B6FCC">
            <w:pPr>
              <w:jc w:val="center"/>
              <w:rPr>
                <w:rFonts w:ascii="Arial" w:hAnsi="Arial" w:cs="Arial"/>
                <w:sz w:val="28"/>
                <w:szCs w:val="28"/>
              </w:rPr>
            </w:pPr>
            <w:r w:rsidRPr="007C3E96">
              <w:rPr>
                <w:rFonts w:ascii="Arial" w:hAnsi="Arial" w:cs="Arial"/>
                <w:sz w:val="28"/>
                <w:szCs w:val="28"/>
              </w:rPr>
              <w:t>Наименование неисправности</w:t>
            </w:r>
          </w:p>
        </w:tc>
        <w:tc>
          <w:tcPr>
            <w:tcW w:w="2160" w:type="dxa"/>
          </w:tcPr>
          <w:p w:rsidR="007C3E96" w:rsidRPr="007C3E96" w:rsidRDefault="007C3E96" w:rsidP="00EC1024">
            <w:pPr>
              <w:jc w:val="center"/>
              <w:rPr>
                <w:rFonts w:ascii="Arial" w:hAnsi="Arial" w:cs="Arial"/>
                <w:sz w:val="28"/>
                <w:szCs w:val="28"/>
              </w:rPr>
            </w:pPr>
            <w:r w:rsidRPr="007C3E96">
              <w:rPr>
                <w:rFonts w:ascii="Arial" w:hAnsi="Arial" w:cs="Arial"/>
                <w:sz w:val="28"/>
                <w:szCs w:val="28"/>
              </w:rPr>
              <w:t>Вероятная причина</w:t>
            </w:r>
          </w:p>
        </w:tc>
        <w:tc>
          <w:tcPr>
            <w:tcW w:w="1978" w:type="dxa"/>
          </w:tcPr>
          <w:p w:rsidR="007C3E96" w:rsidRPr="007C3E96" w:rsidRDefault="007C3E96" w:rsidP="00EC1024">
            <w:pPr>
              <w:jc w:val="center"/>
              <w:rPr>
                <w:rFonts w:ascii="Arial" w:hAnsi="Arial" w:cs="Arial"/>
                <w:sz w:val="28"/>
                <w:szCs w:val="28"/>
              </w:rPr>
            </w:pPr>
            <w:r w:rsidRPr="007C3E96">
              <w:rPr>
                <w:rFonts w:ascii="Arial" w:hAnsi="Arial" w:cs="Arial"/>
                <w:sz w:val="28"/>
                <w:szCs w:val="28"/>
              </w:rPr>
              <w:t>Методы устранения</w:t>
            </w:r>
          </w:p>
        </w:tc>
      </w:tr>
      <w:tr w:rsidR="007C3E96" w:rsidRPr="007C3E96" w:rsidTr="004B6FCC">
        <w:trPr>
          <w:jc w:val="center"/>
        </w:trPr>
        <w:tc>
          <w:tcPr>
            <w:tcW w:w="3376" w:type="dxa"/>
          </w:tcPr>
          <w:p w:rsidR="007C3E96" w:rsidRPr="007C3E96" w:rsidRDefault="007C3E96" w:rsidP="003F3232">
            <w:pPr>
              <w:rPr>
                <w:rFonts w:ascii="Arial" w:hAnsi="Arial" w:cs="Arial"/>
                <w:sz w:val="28"/>
                <w:szCs w:val="28"/>
              </w:rPr>
            </w:pPr>
            <w:r w:rsidRPr="007C3E96">
              <w:rPr>
                <w:rFonts w:ascii="Arial" w:hAnsi="Arial" w:cs="Arial"/>
                <w:sz w:val="28"/>
                <w:szCs w:val="28"/>
              </w:rPr>
              <w:t>При установке выключателя в положение «Вкл» электродвигатель агрегата не включается, сигнальные лампы не горят.</w:t>
            </w:r>
          </w:p>
        </w:tc>
        <w:tc>
          <w:tcPr>
            <w:tcW w:w="2160"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Отсутствует напряжение в сети.</w:t>
            </w:r>
          </w:p>
        </w:tc>
        <w:tc>
          <w:tcPr>
            <w:tcW w:w="1978"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Подать напряжение.</w:t>
            </w:r>
          </w:p>
        </w:tc>
      </w:tr>
      <w:tr w:rsidR="007C3E96" w:rsidRPr="007C3E96" w:rsidTr="004B6FCC">
        <w:trPr>
          <w:jc w:val="center"/>
        </w:trPr>
        <w:tc>
          <w:tcPr>
            <w:tcW w:w="3376" w:type="dxa"/>
          </w:tcPr>
          <w:p w:rsidR="007C3E96" w:rsidRPr="007C3E96" w:rsidRDefault="007C3E96" w:rsidP="003F3232">
            <w:pPr>
              <w:rPr>
                <w:rFonts w:ascii="Arial" w:hAnsi="Arial" w:cs="Arial"/>
                <w:sz w:val="28"/>
                <w:szCs w:val="28"/>
              </w:rPr>
            </w:pPr>
            <w:r w:rsidRPr="007C3E96">
              <w:rPr>
                <w:rFonts w:ascii="Arial" w:hAnsi="Arial" w:cs="Arial"/>
                <w:sz w:val="28"/>
                <w:szCs w:val="28"/>
              </w:rPr>
              <w:t>Электродвигатель агрегата не включается, сигнальные лампы горят.</w:t>
            </w:r>
          </w:p>
        </w:tc>
        <w:tc>
          <w:tcPr>
            <w:tcW w:w="2160"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Неисправность агрегата.</w:t>
            </w:r>
          </w:p>
        </w:tc>
        <w:tc>
          <w:tcPr>
            <w:tcW w:w="1978"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В соответствии с паспортом на агрегат.</w:t>
            </w:r>
          </w:p>
        </w:tc>
      </w:tr>
      <w:tr w:rsidR="007C3E96" w:rsidRPr="007C3E96" w:rsidTr="004B6FCC">
        <w:trPr>
          <w:jc w:val="center"/>
        </w:trPr>
        <w:tc>
          <w:tcPr>
            <w:tcW w:w="3376" w:type="dxa"/>
          </w:tcPr>
          <w:p w:rsidR="007C3E96" w:rsidRPr="007C3E96" w:rsidRDefault="007C3E96" w:rsidP="003F3232">
            <w:pPr>
              <w:rPr>
                <w:rFonts w:ascii="Arial" w:hAnsi="Arial" w:cs="Arial"/>
                <w:sz w:val="28"/>
                <w:szCs w:val="28"/>
              </w:rPr>
            </w:pPr>
            <w:r w:rsidRPr="007C3E96">
              <w:rPr>
                <w:rFonts w:ascii="Arial" w:hAnsi="Arial" w:cs="Arial"/>
                <w:sz w:val="28"/>
                <w:szCs w:val="28"/>
              </w:rPr>
              <w:t>Электродвигатель агрегата включается, сигнальные лампы не горят.</w:t>
            </w:r>
          </w:p>
        </w:tc>
        <w:tc>
          <w:tcPr>
            <w:tcW w:w="2160"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Сгорели сигнальные лампы.</w:t>
            </w:r>
          </w:p>
        </w:tc>
        <w:tc>
          <w:tcPr>
            <w:tcW w:w="1978"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Заменить эл. лампы.</w:t>
            </w:r>
          </w:p>
        </w:tc>
      </w:tr>
      <w:tr w:rsidR="007C3E96" w:rsidRPr="007C3E96" w:rsidTr="004B6FCC">
        <w:trPr>
          <w:jc w:val="center"/>
        </w:trPr>
        <w:tc>
          <w:tcPr>
            <w:tcW w:w="3376" w:type="dxa"/>
          </w:tcPr>
          <w:p w:rsidR="007C3E96" w:rsidRPr="007C3E96" w:rsidRDefault="007C3E96" w:rsidP="003F3232">
            <w:pPr>
              <w:rPr>
                <w:rFonts w:ascii="Arial" w:hAnsi="Arial" w:cs="Arial"/>
                <w:sz w:val="28"/>
                <w:szCs w:val="28"/>
              </w:rPr>
            </w:pPr>
            <w:r w:rsidRPr="007C3E96">
              <w:rPr>
                <w:rFonts w:ascii="Arial" w:hAnsi="Arial" w:cs="Arial"/>
                <w:sz w:val="28"/>
                <w:szCs w:val="28"/>
              </w:rPr>
              <w:t>Электродвигатель агрегата включается, сигнальные лампы горят, не включается электродвигатель верхнего вентилятора.</w:t>
            </w:r>
          </w:p>
        </w:tc>
        <w:tc>
          <w:tcPr>
            <w:tcW w:w="2160"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Не исправен электродвигатель верхнего вентилятора.</w:t>
            </w:r>
          </w:p>
        </w:tc>
        <w:tc>
          <w:tcPr>
            <w:tcW w:w="1978" w:type="dxa"/>
          </w:tcPr>
          <w:p w:rsidR="007C3E96" w:rsidRPr="007C3E96" w:rsidRDefault="007C3E96" w:rsidP="003F3232">
            <w:pPr>
              <w:jc w:val="right"/>
              <w:rPr>
                <w:rFonts w:ascii="Arial" w:hAnsi="Arial" w:cs="Arial"/>
                <w:sz w:val="28"/>
                <w:szCs w:val="28"/>
              </w:rPr>
            </w:pPr>
            <w:r w:rsidRPr="007C3E96">
              <w:rPr>
                <w:rFonts w:ascii="Arial" w:hAnsi="Arial" w:cs="Arial"/>
                <w:sz w:val="28"/>
                <w:szCs w:val="28"/>
              </w:rPr>
              <w:t>Заменить электродвигатель верхнего вентилятора.</w:t>
            </w:r>
          </w:p>
        </w:tc>
      </w:tr>
    </w:tbl>
    <w:p w:rsidR="007C3E96" w:rsidRPr="007C3E96" w:rsidRDefault="007C3E96" w:rsidP="003F3232">
      <w:pPr>
        <w:tabs>
          <w:tab w:val="left" w:pos="851"/>
        </w:tabs>
        <w:ind w:firstLine="567"/>
        <w:jc w:val="both"/>
        <w:rPr>
          <w:rFonts w:ascii="Arial" w:hAnsi="Arial" w:cs="Arial"/>
          <w:sz w:val="28"/>
          <w:szCs w:val="28"/>
        </w:rPr>
      </w:pP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 xml:space="preserve">В витрине прилавка-витрины установлена лампы освещения. Для замены лампы необходимо отключить электропитание, открыть раздвижную правую дверку, снять верхнюю правую полку. Снять со светильника торцовую пластмассовую крышку, плафон, повернуть лампу на 90° и снять лампу. Установку лампы </w:t>
      </w:r>
      <w:r w:rsidR="003F3232">
        <w:rPr>
          <w:rFonts w:ascii="Arial" w:hAnsi="Arial" w:cs="Arial"/>
          <w:sz w:val="28"/>
          <w:szCs w:val="28"/>
        </w:rPr>
        <w:t>производить в обратном порядке.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При протекании конденсата с воздухоохладителя, возле крепления дренажного шланга, снять крышку воздухоохладителя и промазать водостойким герметиком  вокруг слива. Установить крышку воздухоохладителя в обратном порядке.</w:t>
      </w:r>
    </w:p>
    <w:p w:rsidR="007C3E96" w:rsidRPr="007C3E96" w:rsidRDefault="007C3E96" w:rsidP="003F3232">
      <w:pPr>
        <w:tabs>
          <w:tab w:val="left" w:pos="851"/>
        </w:tabs>
        <w:ind w:firstLine="567"/>
        <w:jc w:val="both"/>
        <w:rPr>
          <w:rFonts w:ascii="Arial" w:hAnsi="Arial" w:cs="Arial"/>
          <w:sz w:val="28"/>
          <w:szCs w:val="28"/>
        </w:rPr>
      </w:pPr>
      <w:r w:rsidRPr="007C3E96">
        <w:rPr>
          <w:rFonts w:ascii="Arial" w:hAnsi="Arial" w:cs="Arial"/>
          <w:sz w:val="28"/>
          <w:szCs w:val="28"/>
        </w:rPr>
        <w:t>Неисправности холодильного агрегата и методы их устранения - в соответствии с паспортом на холодильный агрегат.</w:t>
      </w:r>
    </w:p>
    <w:p w:rsidR="007C3E96" w:rsidRPr="007C3E96" w:rsidRDefault="007C3E96" w:rsidP="003F3232">
      <w:pPr>
        <w:tabs>
          <w:tab w:val="left" w:pos="993"/>
        </w:tabs>
        <w:ind w:firstLine="567"/>
        <w:jc w:val="both"/>
        <w:rPr>
          <w:rFonts w:ascii="Arial" w:hAnsi="Arial" w:cs="Arial"/>
          <w:b/>
          <w:sz w:val="28"/>
          <w:szCs w:val="28"/>
        </w:rPr>
      </w:pPr>
      <w:r w:rsidRPr="007C3E96">
        <w:rPr>
          <w:rFonts w:ascii="Arial" w:hAnsi="Arial" w:cs="Arial"/>
          <w:sz w:val="28"/>
          <w:szCs w:val="28"/>
        </w:rPr>
        <w:br w:type="column"/>
      </w:r>
      <w:r w:rsidRPr="007C3E96">
        <w:rPr>
          <w:rFonts w:ascii="Arial" w:hAnsi="Arial" w:cs="Arial"/>
          <w:b/>
          <w:noProof/>
          <w:sz w:val="28"/>
          <w:szCs w:val="28"/>
        </w:rPr>
        <w:lastRenderedPageBreak/>
        <w:t>10</w:t>
      </w:r>
      <w:r w:rsidR="003F3232">
        <w:rPr>
          <w:rFonts w:ascii="Arial" w:hAnsi="Arial" w:cs="Arial"/>
          <w:b/>
          <w:sz w:val="28"/>
          <w:szCs w:val="28"/>
        </w:rPr>
        <w:t>.</w:t>
      </w:r>
      <w:r w:rsidR="003F3232">
        <w:rPr>
          <w:rFonts w:ascii="Arial" w:hAnsi="Arial" w:cs="Arial"/>
          <w:b/>
          <w:sz w:val="28"/>
          <w:szCs w:val="28"/>
        </w:rPr>
        <w:tab/>
      </w:r>
      <w:r w:rsidRPr="007C3E96">
        <w:rPr>
          <w:rFonts w:ascii="Arial" w:hAnsi="Arial" w:cs="Arial"/>
          <w:b/>
          <w:sz w:val="28"/>
          <w:szCs w:val="28"/>
        </w:rPr>
        <w:t>СВИДЕТЕЛЬСТВО О ПРИЕМКЕ</w:t>
      </w:r>
    </w:p>
    <w:p w:rsidR="007C3E96" w:rsidRPr="007C3E96" w:rsidRDefault="007C3E96" w:rsidP="003F3232">
      <w:pPr>
        <w:widowControl w:val="0"/>
        <w:tabs>
          <w:tab w:val="left" w:pos="993"/>
        </w:tabs>
        <w:ind w:firstLine="567"/>
        <w:jc w:val="both"/>
        <w:rPr>
          <w:rFonts w:ascii="Arial" w:hAnsi="Arial" w:cs="Arial"/>
          <w:sz w:val="28"/>
          <w:szCs w:val="28"/>
        </w:rPr>
      </w:pPr>
    </w:p>
    <w:p w:rsidR="007C3E96" w:rsidRPr="007C3E96" w:rsidRDefault="007C3E96" w:rsidP="00893B3C">
      <w:pPr>
        <w:widowControl w:val="0"/>
        <w:ind w:firstLine="708"/>
        <w:jc w:val="both"/>
        <w:rPr>
          <w:rFonts w:ascii="Arial" w:hAnsi="Arial" w:cs="Arial"/>
          <w:sz w:val="28"/>
          <w:szCs w:val="28"/>
        </w:rPr>
      </w:pPr>
      <w:r w:rsidRPr="007C3E96">
        <w:rPr>
          <w:rFonts w:ascii="Arial" w:hAnsi="Arial" w:cs="Arial"/>
          <w:sz w:val="28"/>
          <w:szCs w:val="28"/>
        </w:rPr>
        <w:t>Прилавок-витрина холодильный высокоте</w:t>
      </w:r>
      <w:r w:rsidR="003F3232">
        <w:rPr>
          <w:rFonts w:ascii="Arial" w:hAnsi="Arial" w:cs="Arial"/>
          <w:sz w:val="28"/>
          <w:szCs w:val="28"/>
        </w:rPr>
        <w:t xml:space="preserve">мпературный ПВВ(Н) 70КМ-С-НШ, </w:t>
      </w:r>
    </w:p>
    <w:p w:rsidR="007C3E96" w:rsidRPr="007C3E96" w:rsidRDefault="003F3232" w:rsidP="00893B3C">
      <w:pPr>
        <w:widowControl w:val="0"/>
        <w:jc w:val="both"/>
        <w:rPr>
          <w:rFonts w:ascii="Arial" w:hAnsi="Arial" w:cs="Arial"/>
          <w:sz w:val="28"/>
          <w:szCs w:val="28"/>
        </w:rPr>
      </w:pPr>
      <w:r>
        <w:rPr>
          <w:rFonts w:ascii="Arial" w:hAnsi="Arial" w:cs="Arial"/>
          <w:sz w:val="28"/>
          <w:szCs w:val="28"/>
        </w:rPr>
        <w:t xml:space="preserve">ПВВ(Н) 70КМ-С-НШ (кашир), </w:t>
      </w:r>
      <w:r w:rsidR="007C3E96" w:rsidRPr="007C3E96">
        <w:rPr>
          <w:rFonts w:ascii="Arial" w:hAnsi="Arial" w:cs="Arial"/>
          <w:sz w:val="28"/>
          <w:szCs w:val="28"/>
        </w:rPr>
        <w:t>ПВВ(Н) 70КМ-С-01-НШ, ПВВ(Н) 70КМ-С-01-НШ (кашир), ПВВ(Н) 70КМ-С-02-НШ, ПВВ(Н) 70КМ-С-02-НШ (кашир</w:t>
      </w:r>
      <w:r w:rsidR="00893B3C">
        <w:rPr>
          <w:rFonts w:ascii="Arial" w:hAnsi="Arial" w:cs="Arial"/>
          <w:sz w:val="28"/>
          <w:szCs w:val="28"/>
        </w:rPr>
        <w:t xml:space="preserve">), </w:t>
      </w:r>
      <w:r w:rsidR="007C3E96" w:rsidRPr="007C3E96">
        <w:rPr>
          <w:rFonts w:ascii="Arial" w:hAnsi="Arial" w:cs="Arial"/>
          <w:sz w:val="28"/>
          <w:szCs w:val="28"/>
        </w:rPr>
        <w:t>ПВВ(Н) 70КМ-С-03-НШ, ПВВ(Н) 70КМ-С-03-НШ (кашир), (нужное подчеркнуть), заводской номер __________________, изготовленный на ООО «ЭЛИНОКС», соответст</w:t>
      </w:r>
      <w:r>
        <w:rPr>
          <w:rFonts w:ascii="Arial" w:hAnsi="Arial" w:cs="Arial"/>
          <w:sz w:val="28"/>
          <w:szCs w:val="28"/>
        </w:rPr>
        <w:t xml:space="preserve">вует ТУ 5151-007-01439034-2001 </w:t>
      </w:r>
      <w:r w:rsidR="007C3E96" w:rsidRPr="007C3E96">
        <w:rPr>
          <w:rFonts w:ascii="Arial" w:hAnsi="Arial" w:cs="Arial"/>
          <w:sz w:val="28"/>
          <w:szCs w:val="28"/>
        </w:rPr>
        <w:t>и признан годным для эксплуатации.</w:t>
      </w:r>
    </w:p>
    <w:p w:rsidR="007C3E96" w:rsidRPr="007C3E96" w:rsidRDefault="007C3E96" w:rsidP="00893B3C">
      <w:pPr>
        <w:widowControl w:val="0"/>
        <w:jc w:val="both"/>
        <w:rPr>
          <w:rFonts w:ascii="Arial" w:hAnsi="Arial" w:cs="Arial"/>
          <w:sz w:val="28"/>
          <w:szCs w:val="28"/>
        </w:rPr>
      </w:pPr>
      <w:r w:rsidRPr="007C3E96">
        <w:rPr>
          <w:rFonts w:ascii="Arial" w:hAnsi="Arial" w:cs="Arial"/>
          <w:sz w:val="28"/>
          <w:szCs w:val="28"/>
        </w:rPr>
        <w:t>Тип и номер холодильного агрегата ______________________________________</w:t>
      </w:r>
    </w:p>
    <w:p w:rsidR="007C3E96" w:rsidRPr="007C3E96" w:rsidRDefault="007C3E96" w:rsidP="00893B3C">
      <w:pPr>
        <w:widowControl w:val="0"/>
        <w:jc w:val="both"/>
        <w:rPr>
          <w:rFonts w:ascii="Arial" w:hAnsi="Arial" w:cs="Arial"/>
          <w:sz w:val="28"/>
          <w:szCs w:val="28"/>
        </w:rPr>
      </w:pPr>
      <w:r w:rsidRPr="007C3E96">
        <w:rPr>
          <w:rFonts w:ascii="Arial" w:hAnsi="Arial" w:cs="Arial"/>
          <w:sz w:val="28"/>
          <w:szCs w:val="28"/>
        </w:rPr>
        <w:t>_____________________________________________________________________</w:t>
      </w:r>
    </w:p>
    <w:p w:rsidR="007C3E96" w:rsidRPr="001F3CD9" w:rsidRDefault="007C3E96" w:rsidP="00893B3C">
      <w:pPr>
        <w:widowControl w:val="0"/>
        <w:ind w:firstLine="709"/>
        <w:jc w:val="both"/>
        <w:rPr>
          <w:rFonts w:ascii="Arial" w:hAnsi="Arial" w:cs="Arial"/>
          <w:sz w:val="28"/>
          <w:szCs w:val="28"/>
        </w:rPr>
      </w:pPr>
      <w:r w:rsidRPr="007C3E96">
        <w:rPr>
          <w:rFonts w:ascii="Arial" w:hAnsi="Arial" w:cs="Arial"/>
          <w:sz w:val="28"/>
          <w:szCs w:val="28"/>
        </w:rPr>
        <w:t>Дата выпуска _____________________</w:t>
      </w:r>
      <w:r w:rsidR="00893B3C">
        <w:rPr>
          <w:rFonts w:ascii="Arial" w:hAnsi="Arial" w:cs="Arial"/>
          <w:sz w:val="28"/>
          <w:szCs w:val="28"/>
        </w:rPr>
        <w:t>_______________________________</w:t>
      </w:r>
    </w:p>
    <w:p w:rsidR="007C3E96" w:rsidRPr="007C3E96" w:rsidRDefault="007C3E96" w:rsidP="00893B3C">
      <w:pPr>
        <w:widowControl w:val="0"/>
        <w:jc w:val="center"/>
        <w:rPr>
          <w:rFonts w:ascii="Arial" w:hAnsi="Arial" w:cs="Arial"/>
          <w:sz w:val="28"/>
          <w:szCs w:val="28"/>
        </w:rPr>
      </w:pPr>
      <w:r w:rsidRPr="007C3E96">
        <w:rPr>
          <w:rFonts w:ascii="Arial" w:hAnsi="Arial" w:cs="Arial"/>
          <w:sz w:val="28"/>
          <w:szCs w:val="28"/>
        </w:rPr>
        <w:t>_____________________________________________________________________</w:t>
      </w:r>
    </w:p>
    <w:p w:rsidR="007C3E96" w:rsidRPr="00893B3C" w:rsidRDefault="007C3E96" w:rsidP="00893B3C">
      <w:pPr>
        <w:widowControl w:val="0"/>
        <w:jc w:val="center"/>
        <w:rPr>
          <w:rFonts w:ascii="Arial" w:hAnsi="Arial" w:cs="Arial"/>
          <w:sz w:val="24"/>
          <w:szCs w:val="24"/>
        </w:rPr>
      </w:pPr>
      <w:r w:rsidRPr="00893B3C">
        <w:rPr>
          <w:rFonts w:ascii="Arial" w:hAnsi="Arial" w:cs="Arial"/>
          <w:sz w:val="24"/>
          <w:szCs w:val="24"/>
        </w:rPr>
        <w:t>личные подписи</w:t>
      </w:r>
      <w:r w:rsidRPr="00893B3C">
        <w:rPr>
          <w:rFonts w:ascii="Arial" w:hAnsi="Arial" w:cs="Arial"/>
          <w:noProof/>
          <w:sz w:val="24"/>
          <w:szCs w:val="24"/>
        </w:rPr>
        <w:t xml:space="preserve"> (</w:t>
      </w:r>
      <w:r w:rsidRPr="00893B3C">
        <w:rPr>
          <w:rFonts w:ascii="Arial" w:hAnsi="Arial" w:cs="Arial"/>
          <w:sz w:val="24"/>
          <w:szCs w:val="24"/>
        </w:rPr>
        <w:t>оттиски личных клейм) должностных лиц предприятия, ответственных за приемку изделия</w:t>
      </w:r>
    </w:p>
    <w:p w:rsidR="007C3E96" w:rsidRPr="007C3E96" w:rsidRDefault="007C3E96" w:rsidP="003F3232">
      <w:pPr>
        <w:widowControl w:val="0"/>
        <w:tabs>
          <w:tab w:val="left" w:pos="993"/>
        </w:tabs>
        <w:ind w:firstLine="567"/>
        <w:jc w:val="both"/>
        <w:rPr>
          <w:rFonts w:ascii="Arial" w:hAnsi="Arial" w:cs="Arial"/>
          <w:b/>
          <w:noProof/>
          <w:sz w:val="28"/>
          <w:szCs w:val="28"/>
        </w:rPr>
      </w:pPr>
    </w:p>
    <w:p w:rsidR="007C3E96" w:rsidRPr="007C3E96" w:rsidRDefault="007C3E96" w:rsidP="003F3232">
      <w:pPr>
        <w:widowControl w:val="0"/>
        <w:numPr>
          <w:ilvl w:val="0"/>
          <w:numId w:val="2"/>
        </w:numPr>
        <w:tabs>
          <w:tab w:val="left" w:pos="993"/>
        </w:tabs>
        <w:overflowPunct/>
        <w:autoSpaceDE/>
        <w:autoSpaceDN/>
        <w:adjustRightInd/>
        <w:ind w:left="0" w:firstLine="567"/>
        <w:jc w:val="both"/>
        <w:textAlignment w:val="auto"/>
        <w:rPr>
          <w:rFonts w:ascii="Arial" w:hAnsi="Arial" w:cs="Arial"/>
          <w:b/>
          <w:sz w:val="28"/>
          <w:szCs w:val="28"/>
        </w:rPr>
      </w:pPr>
      <w:r w:rsidRPr="007C3E96">
        <w:rPr>
          <w:rFonts w:ascii="Arial" w:hAnsi="Arial" w:cs="Arial"/>
          <w:b/>
          <w:sz w:val="28"/>
          <w:szCs w:val="28"/>
        </w:rPr>
        <w:t>СВИДЕТЕЛЬСТВО О КОНСЕРВАЦИИ</w:t>
      </w:r>
    </w:p>
    <w:p w:rsidR="007C3E96" w:rsidRPr="007C3E96" w:rsidRDefault="007C3E96" w:rsidP="003F3232">
      <w:pPr>
        <w:widowControl w:val="0"/>
        <w:tabs>
          <w:tab w:val="left" w:pos="993"/>
        </w:tabs>
        <w:ind w:firstLine="567"/>
        <w:jc w:val="both"/>
        <w:rPr>
          <w:rFonts w:ascii="Arial" w:hAnsi="Arial" w:cs="Arial"/>
          <w:b/>
          <w:sz w:val="28"/>
          <w:szCs w:val="28"/>
        </w:rPr>
      </w:pPr>
    </w:p>
    <w:p w:rsidR="007C3E96" w:rsidRPr="007C3E96" w:rsidRDefault="007C3E96" w:rsidP="00893B3C">
      <w:pPr>
        <w:widowControl w:val="0"/>
        <w:ind w:firstLine="709"/>
        <w:jc w:val="both"/>
        <w:rPr>
          <w:rFonts w:ascii="Arial" w:hAnsi="Arial" w:cs="Arial"/>
          <w:sz w:val="28"/>
          <w:szCs w:val="28"/>
        </w:rPr>
      </w:pPr>
      <w:r w:rsidRPr="007C3E96">
        <w:rPr>
          <w:rFonts w:ascii="Arial" w:hAnsi="Arial" w:cs="Arial"/>
          <w:sz w:val="28"/>
          <w:szCs w:val="28"/>
        </w:rPr>
        <w:t xml:space="preserve">Прилавок-витрина холодильный высокотемпературный ПВВ(Н) 70КМ-С-НШ, </w:t>
      </w:r>
    </w:p>
    <w:p w:rsidR="00685040" w:rsidRDefault="007C3E96" w:rsidP="00893B3C">
      <w:pPr>
        <w:widowControl w:val="0"/>
        <w:jc w:val="both"/>
        <w:rPr>
          <w:rFonts w:ascii="Arial" w:hAnsi="Arial" w:cs="Arial"/>
          <w:sz w:val="28"/>
          <w:szCs w:val="28"/>
        </w:rPr>
      </w:pPr>
      <w:r w:rsidRPr="007C3E96">
        <w:rPr>
          <w:rFonts w:ascii="Arial" w:hAnsi="Arial" w:cs="Arial"/>
          <w:sz w:val="28"/>
          <w:szCs w:val="28"/>
        </w:rPr>
        <w:t>ПВВ(Н) 70КМ-С-НШ (кашир), ПВВ(Н) 70КМ-С-01-НШ, ПВВ(Н) 70КМ-С-01-НШ (кашир), ПВВ(Н) 70КМ-С-02-НШ, ПВВ(Н) 70КМ-С-02-НШ (кашир), ПВВ(Н) 70КМ-С-03-НШ, ПВВ(Н) 70КМ-С-03-НШ (кашир), (нужное подчеркнуть), заводской номер ______________, подвергнут на ООО «ЭЛИНОКС» консервации согласно требованиям ГОСТ</w:t>
      </w:r>
      <w:r w:rsidRPr="007C3E96">
        <w:rPr>
          <w:rFonts w:ascii="Arial" w:hAnsi="Arial" w:cs="Arial"/>
          <w:noProof/>
          <w:sz w:val="28"/>
          <w:szCs w:val="28"/>
        </w:rPr>
        <w:t xml:space="preserve"> 9</w:t>
      </w:r>
      <w:r w:rsidRPr="007C3E96">
        <w:rPr>
          <w:rFonts w:ascii="Arial" w:hAnsi="Arial" w:cs="Arial"/>
          <w:sz w:val="28"/>
          <w:szCs w:val="28"/>
        </w:rPr>
        <w:t>.</w:t>
      </w:r>
      <w:r w:rsidRPr="007C3E96">
        <w:rPr>
          <w:rFonts w:ascii="Arial" w:hAnsi="Arial" w:cs="Arial"/>
          <w:noProof/>
          <w:sz w:val="28"/>
          <w:szCs w:val="28"/>
        </w:rPr>
        <w:t>014</w:t>
      </w:r>
      <w:r w:rsidRPr="007C3E96">
        <w:rPr>
          <w:rFonts w:ascii="Arial" w:hAnsi="Arial" w:cs="Arial"/>
          <w:sz w:val="28"/>
          <w:szCs w:val="28"/>
        </w:rPr>
        <w:t>.</w:t>
      </w:r>
    </w:p>
    <w:p w:rsidR="007C3E96" w:rsidRPr="007C3E96" w:rsidRDefault="007C3E96" w:rsidP="00893B3C">
      <w:pPr>
        <w:widowControl w:val="0"/>
        <w:jc w:val="both"/>
        <w:rPr>
          <w:rFonts w:ascii="Arial" w:hAnsi="Arial" w:cs="Arial"/>
          <w:sz w:val="28"/>
          <w:szCs w:val="28"/>
        </w:rPr>
      </w:pPr>
    </w:p>
    <w:p w:rsidR="007C3E96" w:rsidRPr="007C3E96" w:rsidRDefault="007C3E96" w:rsidP="00893B3C">
      <w:pPr>
        <w:widowControl w:val="0"/>
        <w:ind w:firstLine="709"/>
        <w:jc w:val="both"/>
        <w:rPr>
          <w:rFonts w:ascii="Arial" w:hAnsi="Arial" w:cs="Arial"/>
          <w:sz w:val="28"/>
          <w:szCs w:val="28"/>
        </w:rPr>
      </w:pPr>
      <w:r w:rsidRPr="007C3E96">
        <w:rPr>
          <w:rFonts w:ascii="Arial" w:hAnsi="Arial" w:cs="Arial"/>
          <w:sz w:val="28"/>
          <w:szCs w:val="28"/>
        </w:rPr>
        <w:t xml:space="preserve">Дата консервации </w:t>
      </w:r>
      <w:r w:rsidRPr="007C3E96">
        <w:rPr>
          <w:rFonts w:ascii="Arial" w:hAnsi="Arial" w:cs="Arial"/>
          <w:sz w:val="28"/>
          <w:szCs w:val="28"/>
        </w:rPr>
        <w:tab/>
      </w:r>
      <w:r w:rsidRPr="007C3E96">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00685040" w:rsidRPr="007C3E96">
        <w:rPr>
          <w:rFonts w:ascii="Arial" w:hAnsi="Arial" w:cs="Arial"/>
          <w:sz w:val="28"/>
          <w:szCs w:val="28"/>
        </w:rPr>
        <w:t>______________________</w:t>
      </w:r>
    </w:p>
    <w:p w:rsidR="007C3E96" w:rsidRPr="007C3E96" w:rsidRDefault="007C3E96" w:rsidP="00893B3C">
      <w:pPr>
        <w:widowControl w:val="0"/>
        <w:ind w:firstLine="709"/>
        <w:jc w:val="both"/>
        <w:rPr>
          <w:rFonts w:ascii="Arial" w:hAnsi="Arial" w:cs="Arial"/>
          <w:sz w:val="28"/>
          <w:szCs w:val="28"/>
        </w:rPr>
      </w:pPr>
    </w:p>
    <w:p w:rsidR="007C3E96" w:rsidRPr="007C3E96" w:rsidRDefault="007C3E96" w:rsidP="00893B3C">
      <w:pPr>
        <w:widowControl w:val="0"/>
        <w:ind w:firstLine="709"/>
        <w:jc w:val="both"/>
        <w:rPr>
          <w:rFonts w:ascii="Arial" w:hAnsi="Arial" w:cs="Arial"/>
          <w:noProof/>
          <w:sz w:val="28"/>
          <w:szCs w:val="28"/>
        </w:rPr>
      </w:pPr>
      <w:r w:rsidRPr="007C3E96">
        <w:rPr>
          <w:rFonts w:ascii="Arial" w:hAnsi="Arial" w:cs="Arial"/>
          <w:sz w:val="28"/>
          <w:szCs w:val="28"/>
        </w:rPr>
        <w:t>Консервацию произвел</w:t>
      </w:r>
      <w:r w:rsidRPr="007C3E96">
        <w:rPr>
          <w:rFonts w:ascii="Arial" w:hAnsi="Arial" w:cs="Arial"/>
          <w:sz w:val="28"/>
          <w:szCs w:val="28"/>
        </w:rPr>
        <w:tab/>
      </w:r>
      <w:r w:rsidRPr="007C3E96">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Pr="007C3E96">
        <w:rPr>
          <w:rFonts w:ascii="Arial" w:hAnsi="Arial" w:cs="Arial"/>
          <w:sz w:val="28"/>
          <w:szCs w:val="28"/>
        </w:rPr>
        <w:t>______________________</w:t>
      </w:r>
    </w:p>
    <w:p w:rsidR="007C3E96" w:rsidRPr="007C3E96" w:rsidRDefault="007C3E96" w:rsidP="00893B3C">
      <w:pPr>
        <w:jc w:val="both"/>
        <w:rPr>
          <w:rFonts w:ascii="Arial" w:hAnsi="Arial" w:cs="Arial"/>
          <w:sz w:val="28"/>
          <w:szCs w:val="28"/>
        </w:rPr>
      </w:pP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00893B3C" w:rsidRPr="001F3CD9">
        <w:rPr>
          <w:rFonts w:ascii="Arial" w:hAnsi="Arial" w:cs="Arial"/>
          <w:sz w:val="28"/>
          <w:szCs w:val="28"/>
        </w:rPr>
        <w:tab/>
      </w:r>
      <w:r w:rsidRPr="007C3E96">
        <w:rPr>
          <w:rFonts w:ascii="Arial" w:hAnsi="Arial" w:cs="Arial"/>
          <w:noProof/>
          <w:sz w:val="28"/>
          <w:szCs w:val="28"/>
        </w:rPr>
        <w:t>(</w:t>
      </w:r>
      <w:r w:rsidRPr="007C3E96">
        <w:rPr>
          <w:rFonts w:ascii="Arial" w:hAnsi="Arial" w:cs="Arial"/>
          <w:sz w:val="28"/>
          <w:szCs w:val="28"/>
        </w:rPr>
        <w:t>подпись)</w:t>
      </w:r>
    </w:p>
    <w:p w:rsidR="007C3E96" w:rsidRPr="007C3E96" w:rsidRDefault="007C3E96" w:rsidP="00893B3C">
      <w:pPr>
        <w:jc w:val="both"/>
        <w:rPr>
          <w:rFonts w:ascii="Arial" w:hAnsi="Arial" w:cs="Arial"/>
          <w:sz w:val="28"/>
          <w:szCs w:val="28"/>
        </w:rPr>
      </w:pPr>
    </w:p>
    <w:p w:rsidR="007C3E96" w:rsidRPr="007C3E96" w:rsidRDefault="007C3E96" w:rsidP="00893B3C">
      <w:pPr>
        <w:widowControl w:val="0"/>
        <w:ind w:firstLine="709"/>
        <w:jc w:val="both"/>
        <w:rPr>
          <w:rFonts w:ascii="Arial" w:hAnsi="Arial" w:cs="Arial"/>
          <w:sz w:val="28"/>
          <w:szCs w:val="28"/>
          <w:u w:val="single"/>
        </w:rPr>
      </w:pPr>
      <w:r w:rsidRPr="007C3E96">
        <w:rPr>
          <w:rFonts w:ascii="Arial" w:hAnsi="Arial" w:cs="Arial"/>
          <w:sz w:val="28"/>
          <w:szCs w:val="28"/>
        </w:rPr>
        <w:t>Изделие после консервации принял</w:t>
      </w:r>
      <w:r w:rsidRPr="007C3E96">
        <w:rPr>
          <w:rFonts w:ascii="Arial" w:hAnsi="Arial" w:cs="Arial"/>
          <w:sz w:val="28"/>
          <w:szCs w:val="28"/>
        </w:rPr>
        <w:tab/>
      </w:r>
      <w:r w:rsidR="00893B3C" w:rsidRPr="001F3CD9">
        <w:rPr>
          <w:rFonts w:ascii="Arial" w:hAnsi="Arial" w:cs="Arial"/>
          <w:sz w:val="28"/>
          <w:szCs w:val="28"/>
        </w:rPr>
        <w:tab/>
      </w:r>
      <w:r w:rsidRPr="007C3E96">
        <w:rPr>
          <w:rFonts w:ascii="Arial" w:hAnsi="Arial" w:cs="Arial"/>
          <w:sz w:val="28"/>
          <w:szCs w:val="28"/>
        </w:rPr>
        <w:t>_______________________</w:t>
      </w:r>
    </w:p>
    <w:p w:rsidR="007C3E96" w:rsidRPr="007C3E96" w:rsidRDefault="00893B3C" w:rsidP="00893B3C">
      <w:pPr>
        <w:jc w:val="both"/>
        <w:rPr>
          <w:rFonts w:ascii="Arial" w:hAnsi="Arial" w:cs="Arial"/>
          <w:bCs/>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1F3CD9">
        <w:rPr>
          <w:rFonts w:ascii="Arial" w:hAnsi="Arial" w:cs="Arial"/>
          <w:sz w:val="28"/>
          <w:szCs w:val="28"/>
        </w:rPr>
        <w:tab/>
      </w:r>
      <w:r w:rsidRPr="001F3CD9">
        <w:rPr>
          <w:rFonts w:ascii="Arial" w:hAnsi="Arial" w:cs="Arial"/>
          <w:sz w:val="28"/>
          <w:szCs w:val="28"/>
        </w:rPr>
        <w:tab/>
      </w:r>
      <w:r w:rsidRPr="001F3CD9">
        <w:rPr>
          <w:rFonts w:ascii="Arial" w:hAnsi="Arial" w:cs="Arial"/>
          <w:sz w:val="28"/>
          <w:szCs w:val="28"/>
        </w:rPr>
        <w:tab/>
      </w:r>
      <w:r w:rsidRPr="001F3CD9">
        <w:rPr>
          <w:rFonts w:ascii="Arial" w:hAnsi="Arial" w:cs="Arial"/>
          <w:sz w:val="28"/>
          <w:szCs w:val="28"/>
        </w:rPr>
        <w:tab/>
      </w:r>
      <w:r w:rsidR="007C3E96" w:rsidRPr="007C3E96">
        <w:rPr>
          <w:rFonts w:ascii="Arial" w:hAnsi="Arial" w:cs="Arial"/>
          <w:sz w:val="28"/>
          <w:szCs w:val="28"/>
        </w:rPr>
        <w:t>(подпись)</w:t>
      </w:r>
    </w:p>
    <w:p w:rsidR="007C3E96" w:rsidRPr="007C3E96" w:rsidRDefault="007C3E96" w:rsidP="003F3232">
      <w:pPr>
        <w:widowControl w:val="0"/>
        <w:tabs>
          <w:tab w:val="left" w:pos="993"/>
        </w:tabs>
        <w:ind w:firstLine="567"/>
        <w:jc w:val="both"/>
        <w:rPr>
          <w:rFonts w:ascii="Arial" w:hAnsi="Arial" w:cs="Arial"/>
          <w:b/>
          <w:noProof/>
          <w:sz w:val="28"/>
          <w:szCs w:val="28"/>
        </w:rPr>
      </w:pPr>
    </w:p>
    <w:p w:rsidR="007C3E96" w:rsidRPr="007C3E96" w:rsidRDefault="007C3E96" w:rsidP="003F3232">
      <w:pPr>
        <w:widowControl w:val="0"/>
        <w:tabs>
          <w:tab w:val="left" w:pos="993"/>
        </w:tabs>
        <w:ind w:firstLine="567"/>
        <w:jc w:val="both"/>
        <w:rPr>
          <w:rFonts w:ascii="Arial" w:hAnsi="Arial" w:cs="Arial"/>
          <w:sz w:val="28"/>
          <w:szCs w:val="28"/>
        </w:rPr>
      </w:pPr>
      <w:r w:rsidRPr="007C3E96">
        <w:rPr>
          <w:rFonts w:ascii="Arial" w:hAnsi="Arial" w:cs="Arial"/>
          <w:b/>
          <w:noProof/>
          <w:sz w:val="28"/>
          <w:szCs w:val="28"/>
        </w:rPr>
        <w:t>12</w:t>
      </w:r>
      <w:r w:rsidR="003F3232">
        <w:rPr>
          <w:rFonts w:ascii="Arial" w:hAnsi="Arial" w:cs="Arial"/>
          <w:b/>
          <w:sz w:val="28"/>
          <w:szCs w:val="28"/>
        </w:rPr>
        <w:t>.</w:t>
      </w:r>
      <w:r w:rsidR="003F3232">
        <w:rPr>
          <w:rFonts w:ascii="Arial" w:hAnsi="Arial" w:cs="Arial"/>
          <w:b/>
          <w:sz w:val="28"/>
          <w:szCs w:val="28"/>
        </w:rPr>
        <w:tab/>
      </w:r>
      <w:r w:rsidRPr="007C3E96">
        <w:rPr>
          <w:rFonts w:ascii="Arial" w:hAnsi="Arial" w:cs="Arial"/>
          <w:b/>
          <w:sz w:val="28"/>
          <w:szCs w:val="28"/>
        </w:rPr>
        <w:t>СВИДЕТЕЛЬСТВО ОБ УПАКОВКЕ</w:t>
      </w:r>
    </w:p>
    <w:p w:rsidR="007C3E96" w:rsidRPr="007C3E96" w:rsidRDefault="007C3E96" w:rsidP="003F3232">
      <w:pPr>
        <w:widowControl w:val="0"/>
        <w:tabs>
          <w:tab w:val="left" w:pos="993"/>
        </w:tabs>
        <w:ind w:firstLine="567"/>
        <w:jc w:val="both"/>
        <w:rPr>
          <w:rFonts w:ascii="Arial" w:hAnsi="Arial" w:cs="Arial"/>
          <w:sz w:val="28"/>
          <w:szCs w:val="28"/>
        </w:rPr>
      </w:pPr>
    </w:p>
    <w:p w:rsidR="007C3E96" w:rsidRPr="007C3E96" w:rsidRDefault="007C3E96" w:rsidP="00893B3C">
      <w:pPr>
        <w:widowControl w:val="0"/>
        <w:ind w:firstLine="709"/>
        <w:jc w:val="both"/>
        <w:rPr>
          <w:rFonts w:ascii="Arial" w:hAnsi="Arial" w:cs="Arial"/>
          <w:sz w:val="28"/>
          <w:szCs w:val="28"/>
        </w:rPr>
      </w:pPr>
      <w:r w:rsidRPr="007C3E96">
        <w:rPr>
          <w:rFonts w:ascii="Arial" w:hAnsi="Arial" w:cs="Arial"/>
          <w:sz w:val="28"/>
          <w:szCs w:val="28"/>
        </w:rPr>
        <w:t xml:space="preserve">Прилавок-витрина холодильный высокотемпературный ПВВ(Н) 70КМ-С-НШ, </w:t>
      </w:r>
    </w:p>
    <w:p w:rsidR="007C3E96" w:rsidRPr="007C3E96" w:rsidRDefault="007C3E96" w:rsidP="00893B3C">
      <w:pPr>
        <w:widowControl w:val="0"/>
        <w:jc w:val="both"/>
        <w:rPr>
          <w:rFonts w:ascii="Arial" w:hAnsi="Arial" w:cs="Arial"/>
          <w:sz w:val="28"/>
          <w:szCs w:val="28"/>
        </w:rPr>
      </w:pPr>
      <w:r w:rsidRPr="007C3E96">
        <w:rPr>
          <w:rFonts w:ascii="Arial" w:hAnsi="Arial" w:cs="Arial"/>
          <w:sz w:val="28"/>
          <w:szCs w:val="28"/>
        </w:rPr>
        <w:t>ПВВ(Н)70КМ-С-НШ (кашир), ПВВ(Н)70КМ-С-01-НШ, ПВВ(Н)70КМ-С-01-НШ (кашир), ПВВ(Н)70КМ-С-02-НШ, ПВВ(Н)70КМ-С-02-НШ (кашир), ПВВ(Н)70КМ-С-03-НШ, ПВВ(Н)70КМ-С-03-НШ (кашир), (нужное подчеркнуть), упакован на ООО «ЭЛИНОКС» согласно требованиям, предусмотренным конструкторской документацией.</w:t>
      </w:r>
    </w:p>
    <w:p w:rsidR="007C3E96" w:rsidRPr="007C3E96" w:rsidRDefault="007C3E96" w:rsidP="00893B3C">
      <w:pPr>
        <w:widowControl w:val="0"/>
        <w:spacing w:before="180"/>
        <w:ind w:firstLine="709"/>
        <w:jc w:val="both"/>
        <w:rPr>
          <w:rFonts w:ascii="Arial" w:hAnsi="Arial" w:cs="Arial"/>
          <w:sz w:val="28"/>
          <w:szCs w:val="28"/>
        </w:rPr>
      </w:pPr>
      <w:r w:rsidRPr="007C3E96">
        <w:rPr>
          <w:rFonts w:ascii="Arial" w:hAnsi="Arial" w:cs="Arial"/>
          <w:sz w:val="28"/>
          <w:szCs w:val="28"/>
        </w:rPr>
        <w:t>Дата упаковки</w:t>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t xml:space="preserve">   </w:t>
      </w:r>
      <w:r w:rsidRPr="007C3E96">
        <w:rPr>
          <w:rFonts w:ascii="Arial" w:hAnsi="Arial" w:cs="Arial"/>
          <w:sz w:val="28"/>
          <w:szCs w:val="28"/>
        </w:rPr>
        <w:tab/>
        <w:t xml:space="preserve"> </w:t>
      </w:r>
      <w:r w:rsidR="00685040" w:rsidRPr="007C3E96">
        <w:rPr>
          <w:rFonts w:ascii="Arial" w:hAnsi="Arial" w:cs="Arial"/>
          <w:sz w:val="28"/>
          <w:szCs w:val="28"/>
        </w:rPr>
        <w:t>______________________</w:t>
      </w:r>
      <w:r w:rsidRPr="007C3E96">
        <w:rPr>
          <w:rFonts w:ascii="Arial" w:hAnsi="Arial" w:cs="Arial"/>
          <w:sz w:val="28"/>
          <w:szCs w:val="28"/>
        </w:rPr>
        <w:t>М. П.</w:t>
      </w:r>
    </w:p>
    <w:p w:rsidR="007C3E96" w:rsidRPr="007C3E96" w:rsidRDefault="007C3E96" w:rsidP="00893B3C">
      <w:pPr>
        <w:widowControl w:val="0"/>
        <w:jc w:val="center"/>
        <w:rPr>
          <w:rFonts w:ascii="Arial" w:hAnsi="Arial" w:cs="Arial"/>
          <w:sz w:val="28"/>
          <w:szCs w:val="28"/>
        </w:rPr>
      </w:pPr>
      <w:r w:rsidRPr="007C3E96">
        <w:rPr>
          <w:rFonts w:ascii="Arial" w:hAnsi="Arial" w:cs="Arial"/>
          <w:sz w:val="28"/>
          <w:szCs w:val="28"/>
        </w:rPr>
        <w:t xml:space="preserve">                           </w:t>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t xml:space="preserve">  </w:t>
      </w:r>
    </w:p>
    <w:p w:rsidR="007C3E96" w:rsidRPr="007C3E96" w:rsidRDefault="007C3E96" w:rsidP="00893B3C">
      <w:pPr>
        <w:widowControl w:val="0"/>
        <w:jc w:val="both"/>
        <w:rPr>
          <w:rFonts w:ascii="Arial" w:hAnsi="Arial" w:cs="Arial"/>
          <w:sz w:val="28"/>
          <w:szCs w:val="28"/>
          <w:u w:val="single"/>
        </w:rPr>
      </w:pPr>
      <w:r w:rsidRPr="007C3E96">
        <w:rPr>
          <w:rFonts w:ascii="Arial" w:hAnsi="Arial" w:cs="Arial"/>
          <w:sz w:val="28"/>
          <w:szCs w:val="28"/>
        </w:rPr>
        <w:tab/>
        <w:t>Упаковку произвел</w:t>
      </w:r>
      <w:r w:rsidRPr="007C3E96">
        <w:rPr>
          <w:rFonts w:ascii="Arial" w:hAnsi="Arial" w:cs="Arial"/>
          <w:sz w:val="28"/>
          <w:szCs w:val="28"/>
        </w:rPr>
        <w:tab/>
      </w:r>
      <w:r w:rsidRPr="007C3E96">
        <w:rPr>
          <w:rFonts w:ascii="Arial" w:hAnsi="Arial" w:cs="Arial"/>
          <w:sz w:val="28"/>
          <w:szCs w:val="28"/>
        </w:rPr>
        <w:tab/>
        <w:t xml:space="preserve">          </w:t>
      </w:r>
      <w:r w:rsidR="00685040" w:rsidRPr="007C3E96">
        <w:rPr>
          <w:rFonts w:ascii="Arial" w:hAnsi="Arial" w:cs="Arial"/>
          <w:sz w:val="28"/>
          <w:szCs w:val="28"/>
        </w:rPr>
        <w:t>______________________</w:t>
      </w:r>
    </w:p>
    <w:p w:rsidR="007C3E96" w:rsidRPr="007C3E96" w:rsidRDefault="007C3E96" w:rsidP="00893B3C">
      <w:pPr>
        <w:widowControl w:val="0"/>
        <w:jc w:val="both"/>
        <w:rPr>
          <w:rFonts w:ascii="Arial" w:hAnsi="Arial" w:cs="Arial"/>
          <w:sz w:val="28"/>
          <w:szCs w:val="28"/>
        </w:rPr>
      </w:pP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t xml:space="preserve">                  </w:t>
      </w:r>
      <w:r w:rsidR="00685040">
        <w:rPr>
          <w:rFonts w:ascii="Arial" w:hAnsi="Arial" w:cs="Arial"/>
          <w:sz w:val="28"/>
          <w:szCs w:val="28"/>
        </w:rPr>
        <w:t xml:space="preserve">     </w:t>
      </w:r>
      <w:r w:rsidRPr="007C3E96">
        <w:rPr>
          <w:rFonts w:ascii="Arial" w:hAnsi="Arial" w:cs="Arial"/>
          <w:sz w:val="28"/>
          <w:szCs w:val="28"/>
        </w:rPr>
        <w:t xml:space="preserve"> (подпись)</w:t>
      </w:r>
    </w:p>
    <w:p w:rsidR="007C3E96" w:rsidRPr="007C3E96" w:rsidRDefault="007C3E96" w:rsidP="00893B3C">
      <w:pPr>
        <w:widowControl w:val="0"/>
        <w:jc w:val="both"/>
        <w:rPr>
          <w:rFonts w:ascii="Arial" w:hAnsi="Arial" w:cs="Arial"/>
          <w:sz w:val="28"/>
          <w:szCs w:val="28"/>
        </w:rPr>
      </w:pPr>
    </w:p>
    <w:p w:rsidR="007C3E96" w:rsidRPr="007C3E96" w:rsidRDefault="007C3E96" w:rsidP="00893B3C">
      <w:pPr>
        <w:widowControl w:val="0"/>
        <w:jc w:val="both"/>
        <w:rPr>
          <w:rFonts w:ascii="Arial" w:hAnsi="Arial" w:cs="Arial"/>
          <w:sz w:val="28"/>
          <w:szCs w:val="28"/>
          <w:u w:val="single"/>
        </w:rPr>
      </w:pPr>
      <w:r w:rsidRPr="007C3E96">
        <w:rPr>
          <w:rFonts w:ascii="Arial" w:hAnsi="Arial" w:cs="Arial"/>
          <w:sz w:val="28"/>
          <w:szCs w:val="28"/>
        </w:rPr>
        <w:tab/>
        <w:t xml:space="preserve">Изделие после упаковки принял </w:t>
      </w:r>
      <w:r w:rsidR="00685040" w:rsidRPr="007C3E96">
        <w:rPr>
          <w:rFonts w:ascii="Arial" w:hAnsi="Arial" w:cs="Arial"/>
          <w:sz w:val="28"/>
          <w:szCs w:val="28"/>
        </w:rPr>
        <w:t>______________________</w:t>
      </w:r>
    </w:p>
    <w:p w:rsidR="007C3E96" w:rsidRPr="007C3E96" w:rsidRDefault="007C3E96" w:rsidP="00893B3C">
      <w:pPr>
        <w:widowControl w:val="0"/>
        <w:jc w:val="both"/>
        <w:rPr>
          <w:rFonts w:ascii="Arial" w:hAnsi="Arial" w:cs="Arial"/>
          <w:sz w:val="28"/>
          <w:szCs w:val="28"/>
        </w:rPr>
      </w:pP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r>
      <w:r w:rsidRPr="007C3E96">
        <w:rPr>
          <w:rFonts w:ascii="Arial" w:hAnsi="Arial" w:cs="Arial"/>
          <w:sz w:val="28"/>
          <w:szCs w:val="28"/>
        </w:rPr>
        <w:tab/>
        <w:t xml:space="preserve">                    </w:t>
      </w:r>
      <w:r w:rsidR="00685040">
        <w:rPr>
          <w:rFonts w:ascii="Arial" w:hAnsi="Arial" w:cs="Arial"/>
          <w:sz w:val="28"/>
          <w:szCs w:val="28"/>
        </w:rPr>
        <w:t xml:space="preserve">    </w:t>
      </w:r>
      <w:r w:rsidRPr="007C3E96">
        <w:rPr>
          <w:rFonts w:ascii="Arial" w:hAnsi="Arial" w:cs="Arial"/>
          <w:sz w:val="28"/>
          <w:szCs w:val="28"/>
        </w:rPr>
        <w:t>(подпись)</w:t>
      </w:r>
    </w:p>
    <w:p w:rsidR="00893B3C" w:rsidRDefault="00893B3C" w:rsidP="003F3232">
      <w:pPr>
        <w:tabs>
          <w:tab w:val="left" w:pos="993"/>
        </w:tabs>
        <w:overflowPunct/>
        <w:autoSpaceDE/>
        <w:autoSpaceDN/>
        <w:adjustRightInd/>
        <w:spacing w:after="200" w:line="276" w:lineRule="auto"/>
        <w:ind w:firstLine="567"/>
        <w:jc w:val="both"/>
        <w:textAlignment w:val="auto"/>
        <w:rPr>
          <w:rFonts w:ascii="Arial" w:hAnsi="Arial" w:cs="Arial"/>
          <w:sz w:val="28"/>
          <w:szCs w:val="28"/>
        </w:rPr>
      </w:pPr>
      <w:r>
        <w:rPr>
          <w:rFonts w:ascii="Arial" w:hAnsi="Arial" w:cs="Arial"/>
          <w:sz w:val="28"/>
          <w:szCs w:val="28"/>
        </w:rPr>
        <w:br w:type="page"/>
      </w:r>
    </w:p>
    <w:p w:rsidR="007C3E96" w:rsidRPr="007C3E96" w:rsidRDefault="003F3232" w:rsidP="003F3232">
      <w:pPr>
        <w:tabs>
          <w:tab w:val="left" w:pos="993"/>
        </w:tabs>
        <w:ind w:firstLine="567"/>
        <w:jc w:val="both"/>
        <w:rPr>
          <w:rFonts w:ascii="Arial" w:hAnsi="Arial" w:cs="Arial"/>
          <w:b/>
          <w:sz w:val="28"/>
          <w:szCs w:val="28"/>
        </w:rPr>
      </w:pPr>
      <w:r>
        <w:rPr>
          <w:rFonts w:ascii="Arial" w:hAnsi="Arial" w:cs="Arial"/>
          <w:b/>
          <w:sz w:val="28"/>
          <w:szCs w:val="28"/>
        </w:rPr>
        <w:lastRenderedPageBreak/>
        <w:t>13.</w:t>
      </w:r>
      <w:r>
        <w:rPr>
          <w:rFonts w:ascii="Arial" w:hAnsi="Arial" w:cs="Arial"/>
          <w:b/>
          <w:sz w:val="28"/>
          <w:szCs w:val="28"/>
        </w:rPr>
        <w:tab/>
      </w:r>
      <w:r w:rsidR="007C3E96" w:rsidRPr="007C3E96">
        <w:rPr>
          <w:rFonts w:ascii="Arial" w:hAnsi="Arial" w:cs="Arial"/>
          <w:b/>
          <w:sz w:val="28"/>
          <w:szCs w:val="28"/>
        </w:rPr>
        <w:t>ГАРАНТИИ ИЗГОТОВИТЕЛЯ</w:t>
      </w:r>
    </w:p>
    <w:p w:rsidR="007C3E96" w:rsidRPr="007C3E96" w:rsidRDefault="007C3E96" w:rsidP="003F3232">
      <w:pPr>
        <w:tabs>
          <w:tab w:val="left" w:pos="993"/>
        </w:tabs>
        <w:ind w:firstLine="567"/>
        <w:jc w:val="both"/>
        <w:rPr>
          <w:rFonts w:ascii="Arial" w:hAnsi="Arial" w:cs="Arial"/>
          <w:sz w:val="28"/>
          <w:szCs w:val="28"/>
        </w:rPr>
      </w:pP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Гарантийный срок эксплуатации прилавка-витрины - 1 г</w:t>
      </w:r>
      <w:r w:rsidR="003F3232">
        <w:rPr>
          <w:rFonts w:ascii="Arial" w:hAnsi="Arial" w:cs="Arial"/>
          <w:sz w:val="28"/>
          <w:szCs w:val="28"/>
        </w:rPr>
        <w:t>од со дня ввода в эксплуатацию.</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Гарантийный срок хранения 1 год со дня изготовления.</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В течение гарантийного срока предприятие-изготовитель гарантирует безвозмездное устранение выявленных дефектов изготовления и замену вышедших из строя составных частей прилавка-витрины, произошедших не по вине потребителя, при соблюдении потребителем условий транспортирования, хранения и эксплуатации изделия.</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Гарантия не распространяется на случаи, когда прилавок-витрина вышел из строя по вине потребителя в результате не соблюдения требований, указанных в паспорте.</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Время нахождения прилавка-витрины в ремонте в гарантийный срок не включается.</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В случае невозможности устранения на месте выявленных дефектов предприятие-изготовитель обязуется заменить дефектный прилавок-витрину.</w:t>
      </w:r>
    </w:p>
    <w:p w:rsidR="007C3E96" w:rsidRPr="007C3E96" w:rsidRDefault="007C3E96" w:rsidP="003F3232">
      <w:pPr>
        <w:widowControl w:val="0"/>
        <w:tabs>
          <w:tab w:val="left" w:pos="993"/>
        </w:tabs>
        <w:ind w:firstLine="567"/>
        <w:jc w:val="both"/>
        <w:rPr>
          <w:rFonts w:ascii="Arial" w:hAnsi="Arial" w:cs="Arial"/>
          <w:sz w:val="28"/>
          <w:szCs w:val="28"/>
        </w:rPr>
      </w:pPr>
      <w:r w:rsidRPr="007C3E96">
        <w:rPr>
          <w:rFonts w:ascii="Arial" w:hAnsi="Arial" w:cs="Arial"/>
          <w:sz w:val="28"/>
          <w:szCs w:val="28"/>
        </w:rPr>
        <w:t>Все детали, узлы и комплектующие изделия, вышедшие из строя в период гарантийного срока эксплуатации, должны быть возвращены заводу-изготовителю прилавка-витрины для детального анализа причин выхода из строя и своевременного принятия мер для их исключения.</w:t>
      </w:r>
    </w:p>
    <w:p w:rsidR="007C3E96" w:rsidRPr="007C3E96" w:rsidRDefault="007C3E96" w:rsidP="003F3232">
      <w:pPr>
        <w:widowControl w:val="0"/>
        <w:tabs>
          <w:tab w:val="left" w:pos="993"/>
        </w:tabs>
        <w:ind w:firstLine="567"/>
        <w:jc w:val="both"/>
        <w:rPr>
          <w:rFonts w:ascii="Arial" w:hAnsi="Arial" w:cs="Arial"/>
          <w:sz w:val="28"/>
          <w:szCs w:val="28"/>
        </w:rPr>
      </w:pPr>
      <w:r w:rsidRPr="007C3E96">
        <w:rPr>
          <w:rFonts w:ascii="Arial" w:hAnsi="Arial" w:cs="Arial"/>
          <w:sz w:val="28"/>
          <w:szCs w:val="28"/>
        </w:rPr>
        <w:t>Для предъявления рекламации необходимы следующие документы</w:t>
      </w:r>
      <w:r w:rsidR="003F3232">
        <w:rPr>
          <w:rFonts w:ascii="Arial" w:hAnsi="Arial" w:cs="Arial"/>
          <w:sz w:val="28"/>
          <w:szCs w:val="28"/>
        </w:rPr>
        <w:t>:</w:t>
      </w:r>
    </w:p>
    <w:p w:rsidR="007C3E96" w:rsidRDefault="007C3E96" w:rsidP="003F3232">
      <w:pPr>
        <w:widowControl w:val="0"/>
        <w:tabs>
          <w:tab w:val="left" w:pos="993"/>
        </w:tabs>
        <w:ind w:firstLine="567"/>
        <w:jc w:val="both"/>
        <w:rPr>
          <w:rFonts w:ascii="Arial" w:hAnsi="Arial" w:cs="Arial"/>
          <w:b/>
          <w:sz w:val="28"/>
          <w:szCs w:val="28"/>
        </w:rPr>
      </w:pPr>
      <w:r w:rsidRPr="007C3E96">
        <w:rPr>
          <w:rFonts w:ascii="Arial" w:hAnsi="Arial" w:cs="Arial"/>
          <w:b/>
          <w:bCs/>
          <w:sz w:val="28"/>
          <w:szCs w:val="28"/>
        </w:rPr>
        <w:t>1) паспорт агрегата; 2) акт пуска изделия в эксплуатацию; 3) акт-рекламация;</w:t>
      </w:r>
      <w:r w:rsidR="003F3232">
        <w:rPr>
          <w:rFonts w:ascii="Arial" w:hAnsi="Arial" w:cs="Arial"/>
          <w:b/>
          <w:bCs/>
          <w:sz w:val="28"/>
          <w:szCs w:val="28"/>
        </w:rPr>
        <w:t xml:space="preserve"> </w:t>
      </w:r>
      <w:r w:rsidRPr="007C3E96">
        <w:rPr>
          <w:rFonts w:ascii="Arial" w:hAnsi="Arial" w:cs="Arial"/>
          <w:b/>
          <w:bCs/>
          <w:sz w:val="28"/>
          <w:szCs w:val="28"/>
        </w:rPr>
        <w:t>4) копия удостоверения механика, производившего монтаж и обслуживание, или копия договора с обслуживающей специализированной организацией; 5) копия свидетельства о приемке, из паспорта на прилавок</w:t>
      </w:r>
      <w:r w:rsidRPr="007C3E96">
        <w:rPr>
          <w:rFonts w:ascii="Arial" w:hAnsi="Arial" w:cs="Arial"/>
          <w:b/>
          <w:sz w:val="28"/>
          <w:szCs w:val="28"/>
        </w:rPr>
        <w:t>-витрину</w:t>
      </w:r>
      <w:r w:rsidRPr="007C3E96">
        <w:rPr>
          <w:rFonts w:ascii="Arial" w:hAnsi="Arial" w:cs="Arial"/>
          <w:b/>
          <w:bCs/>
          <w:sz w:val="28"/>
          <w:szCs w:val="28"/>
        </w:rPr>
        <w:t xml:space="preserve"> </w:t>
      </w:r>
      <w:r w:rsidRPr="007C3E96">
        <w:rPr>
          <w:rFonts w:ascii="Arial" w:hAnsi="Arial" w:cs="Arial"/>
          <w:b/>
          <w:sz w:val="28"/>
          <w:szCs w:val="28"/>
        </w:rPr>
        <w:t>ПВВ(Н) 70КМ-С-НШ.</w:t>
      </w:r>
    </w:p>
    <w:p w:rsidR="001839AD" w:rsidRPr="00B11136" w:rsidRDefault="001839AD" w:rsidP="003F3232">
      <w:pPr>
        <w:tabs>
          <w:tab w:val="left" w:pos="993"/>
          <w:tab w:val="left" w:pos="2552"/>
        </w:tabs>
        <w:ind w:firstLine="567"/>
        <w:jc w:val="both"/>
        <w:rPr>
          <w:rFonts w:ascii="Arial" w:hAnsi="Arial" w:cs="Arial"/>
          <w:sz w:val="28"/>
          <w:szCs w:val="28"/>
        </w:rPr>
      </w:pPr>
      <w:r w:rsidRPr="003F3232">
        <w:rPr>
          <w:rFonts w:ascii="Arial" w:hAnsi="Arial" w:cs="Arial"/>
          <w:b/>
          <w:sz w:val="28"/>
          <w:szCs w:val="28"/>
        </w:rPr>
        <w:t>ВНИМАНИЕ!</w:t>
      </w:r>
      <w:r w:rsidR="003F3232">
        <w:rPr>
          <w:rFonts w:ascii="Arial" w:hAnsi="Arial" w:cs="Arial"/>
          <w:sz w:val="28"/>
          <w:szCs w:val="28"/>
        </w:rPr>
        <w:tab/>
      </w:r>
      <w:r w:rsidRPr="00B11136">
        <w:rPr>
          <w:rFonts w:ascii="Arial" w:hAnsi="Arial" w:cs="Arial"/>
          <w:sz w:val="28"/>
          <w:szCs w:val="28"/>
        </w:rPr>
        <w:t>При возврате по гарантии на завод-изготовитель компрессорно-холодильного агрегата обеспечить транспортировку с жесткой фиксацией в горизонтальном положении</w:t>
      </w:r>
      <w:r w:rsidR="003F3232">
        <w:rPr>
          <w:rFonts w:ascii="Arial" w:hAnsi="Arial" w:cs="Arial"/>
          <w:sz w:val="28"/>
          <w:szCs w:val="28"/>
        </w:rPr>
        <w:t>.</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Рекламация рассматривается только в случае поступления отказавшего узла, детали или комплектующего изделия с указанием номера прилавка-витрины, даты изготовления и установки, копии договора с обслуживающей специализированной организацией, имеющей лицензию и копии удостоверения механика, обслуживающего прилавок-витрину.</w:t>
      </w:r>
    </w:p>
    <w:p w:rsidR="007C3E96" w:rsidRPr="007C3E96" w:rsidRDefault="007C3E96" w:rsidP="003F3232">
      <w:pPr>
        <w:tabs>
          <w:tab w:val="left" w:pos="993"/>
        </w:tabs>
        <w:ind w:firstLine="567"/>
        <w:jc w:val="both"/>
        <w:rPr>
          <w:rFonts w:ascii="Arial" w:hAnsi="Arial" w:cs="Arial"/>
          <w:sz w:val="28"/>
          <w:szCs w:val="28"/>
        </w:rPr>
      </w:pPr>
    </w:p>
    <w:p w:rsidR="007C3E96" w:rsidRPr="007C3E96" w:rsidRDefault="003F3232" w:rsidP="003F3232">
      <w:pPr>
        <w:tabs>
          <w:tab w:val="left" w:pos="993"/>
        </w:tabs>
        <w:ind w:firstLine="567"/>
        <w:jc w:val="both"/>
        <w:rPr>
          <w:rFonts w:ascii="Arial" w:hAnsi="Arial" w:cs="Arial"/>
          <w:b/>
          <w:sz w:val="28"/>
          <w:szCs w:val="28"/>
        </w:rPr>
      </w:pPr>
      <w:r>
        <w:rPr>
          <w:rFonts w:ascii="Arial" w:hAnsi="Arial" w:cs="Arial"/>
          <w:b/>
          <w:sz w:val="28"/>
          <w:szCs w:val="28"/>
        </w:rPr>
        <w:t>14.</w:t>
      </w:r>
      <w:r>
        <w:rPr>
          <w:rFonts w:ascii="Arial" w:hAnsi="Arial" w:cs="Arial"/>
          <w:b/>
          <w:sz w:val="28"/>
          <w:szCs w:val="28"/>
        </w:rPr>
        <w:tab/>
      </w:r>
      <w:r w:rsidR="007C3E96" w:rsidRPr="007C3E96">
        <w:rPr>
          <w:rFonts w:ascii="Arial" w:hAnsi="Arial" w:cs="Arial"/>
          <w:b/>
          <w:sz w:val="28"/>
          <w:szCs w:val="28"/>
        </w:rPr>
        <w:t>СВЕДЕНИЯ О РЕКЛАМАЦИЯХ</w:t>
      </w:r>
    </w:p>
    <w:p w:rsidR="007C3E96" w:rsidRPr="007C3E96" w:rsidRDefault="007C3E96" w:rsidP="003F3232">
      <w:pPr>
        <w:tabs>
          <w:tab w:val="left" w:pos="993"/>
        </w:tabs>
        <w:ind w:firstLine="567"/>
        <w:jc w:val="both"/>
        <w:rPr>
          <w:rFonts w:ascii="Arial" w:hAnsi="Arial" w:cs="Arial"/>
          <w:b/>
          <w:sz w:val="28"/>
          <w:szCs w:val="28"/>
        </w:rPr>
      </w:pPr>
    </w:p>
    <w:p w:rsidR="007C3E96" w:rsidRPr="007C3E96" w:rsidRDefault="007C3E96" w:rsidP="003F3232">
      <w:pPr>
        <w:widowControl w:val="0"/>
        <w:tabs>
          <w:tab w:val="left" w:pos="993"/>
        </w:tabs>
        <w:ind w:firstLine="567"/>
        <w:jc w:val="both"/>
        <w:rPr>
          <w:rFonts w:ascii="Arial" w:hAnsi="Arial" w:cs="Arial"/>
          <w:color w:val="000000"/>
          <w:sz w:val="28"/>
          <w:szCs w:val="28"/>
        </w:rPr>
      </w:pPr>
      <w:r w:rsidRPr="007C3E96">
        <w:rPr>
          <w:rFonts w:ascii="Arial" w:hAnsi="Arial" w:cs="Arial"/>
          <w:color w:val="000000"/>
          <w:sz w:val="28"/>
          <w:szCs w:val="28"/>
        </w:rPr>
        <w:t xml:space="preserve">Рекламации предприятию-изготовителю предъявляются потребителем в порядке и сроки, предусмотренные Федеральным законом «О защите прав потребителей» от 09.01.1996г., с изменениями и дополнениями от 17.12.1999г., 30.12.2001г, 22.08.2004г., 02.10.2004г., 21.12.2004г., 27.07.2006г., 16.10.2006г., 25.11.2006г., 25.10.2007г., 23.07.2008г., Гражданским кодексом РФ (части первая от 30.11.1994г. № 51-ФЗ, вторая от 26.01.1996г. № 14-ФЗ, третья от 26.11.2001г. №146-ФЗ, четвертая от 18.12.2006г. № 230-ФЗ) с изменениями и дополнениями от 26.12, 20.02, 12.08.1996г.; 24.10.1997г.; 08.07, 17.12.1999г.; 16.04, 15.05, 26.11.2001г.; 21.03, 14.11, 26.11.2002г.; 10.01, 26.03, 11.11, 23.12.2003г.; 29.06, 29.07, 02.12, 29.12, 30.12.2004 г., 21.03, 09.05, 02.07, 18.07, 21.07.2005 г., 03.01, </w:t>
      </w:r>
      <w:r w:rsidRPr="007C3E96">
        <w:rPr>
          <w:rFonts w:ascii="Arial" w:hAnsi="Arial" w:cs="Arial"/>
          <w:color w:val="000000"/>
          <w:sz w:val="28"/>
          <w:szCs w:val="28"/>
        </w:rPr>
        <w:lastRenderedPageBreak/>
        <w:t>10.01, 02.02, 03.06, 30.06, 27.07, 03.10, 04.12, 18.12, 29.12, 30.12.2006г.; 26.01, 05.02, 20.04, 26.06, 19.07, 24.07, 02.10, 25.10, 04.11, 29.11, 01.12, 06.12.2007г., 24.04, 29.04, 13.05, 30.06, 14.07, 22.07, 23.07, 08.07, 08.11, 25.12, 30.12.2008г., 09.02.2009г., а также Постановлением Правительства РФ от 19.01.1998г. № 55 «Об утверждении Правил продажи отдельных видов товаров, перечня товаров длительного пользования, на которые не распространяются требования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изменениями и дополнениями от 20.10.1998г., 02.10.1999г., 06.02.2002г.,  12.07.2003г., 01.02.2005г.; 08.02, 15.05, 15.12.2000г., 27.03.2007г., 27.01.2009г.</w:t>
      </w:r>
    </w:p>
    <w:p w:rsidR="007C3E96" w:rsidRPr="007C3E96" w:rsidRDefault="007C3E96" w:rsidP="007C3E96">
      <w:pPr>
        <w:widowControl w:val="0"/>
        <w:jc w:val="both"/>
        <w:rPr>
          <w:rFonts w:ascii="Arial" w:hAnsi="Arial" w:cs="Arial"/>
          <w:color w:val="000000"/>
          <w:sz w:val="28"/>
          <w:szCs w:val="28"/>
        </w:rPr>
      </w:pPr>
    </w:p>
    <w:p w:rsidR="007C3E96" w:rsidRPr="007C3E96" w:rsidRDefault="007C3E96" w:rsidP="007C3E96">
      <w:pPr>
        <w:widowControl w:val="0"/>
        <w:jc w:val="both"/>
        <w:rPr>
          <w:rFonts w:ascii="Arial" w:hAnsi="Arial" w:cs="Arial"/>
          <w:b/>
          <w:bCs/>
          <w:color w:val="000000"/>
          <w:sz w:val="28"/>
          <w:szCs w:val="28"/>
        </w:rPr>
      </w:pPr>
      <w:r w:rsidRPr="007C3E96">
        <w:rPr>
          <w:rFonts w:ascii="Arial" w:hAnsi="Arial" w:cs="Arial"/>
          <w:color w:val="000000"/>
          <w:sz w:val="28"/>
          <w:szCs w:val="28"/>
        </w:rPr>
        <w:tab/>
        <w:t xml:space="preserve">Рекламации направлять по адресу:  </w:t>
      </w:r>
      <w:r w:rsidR="003F3232">
        <w:rPr>
          <w:rFonts w:ascii="Arial" w:hAnsi="Arial" w:cs="Arial"/>
          <w:b/>
          <w:bCs/>
          <w:color w:val="000000"/>
          <w:sz w:val="28"/>
          <w:szCs w:val="28"/>
        </w:rPr>
        <w:t>Чувашская Республика,</w:t>
      </w:r>
    </w:p>
    <w:p w:rsidR="007C3E96" w:rsidRPr="007C3E96" w:rsidRDefault="007C3E96" w:rsidP="00893B3C">
      <w:pPr>
        <w:widowControl w:val="0"/>
        <w:ind w:left="5529"/>
        <w:rPr>
          <w:rFonts w:ascii="Arial" w:hAnsi="Arial" w:cs="Arial"/>
          <w:b/>
          <w:bCs/>
          <w:color w:val="000000"/>
          <w:sz w:val="28"/>
          <w:szCs w:val="28"/>
        </w:rPr>
      </w:pPr>
      <w:r w:rsidRPr="007C3E96">
        <w:rPr>
          <w:rFonts w:ascii="Arial" w:hAnsi="Arial" w:cs="Arial"/>
          <w:b/>
          <w:bCs/>
          <w:color w:val="000000"/>
          <w:sz w:val="28"/>
          <w:szCs w:val="28"/>
        </w:rPr>
        <w:t>г. Чебоксары,</w:t>
      </w:r>
    </w:p>
    <w:p w:rsidR="007C3E96" w:rsidRPr="007C3E96" w:rsidRDefault="007C3E96" w:rsidP="00893B3C">
      <w:pPr>
        <w:widowControl w:val="0"/>
        <w:ind w:left="5529"/>
        <w:rPr>
          <w:rFonts w:ascii="Arial" w:hAnsi="Arial" w:cs="Arial"/>
          <w:b/>
          <w:bCs/>
          <w:color w:val="000000"/>
          <w:sz w:val="28"/>
          <w:szCs w:val="28"/>
        </w:rPr>
      </w:pPr>
      <w:r w:rsidRPr="007C3E96">
        <w:rPr>
          <w:rFonts w:ascii="Arial" w:hAnsi="Arial" w:cs="Arial"/>
          <w:b/>
          <w:bCs/>
          <w:color w:val="000000"/>
          <w:sz w:val="28"/>
          <w:szCs w:val="28"/>
        </w:rPr>
        <w:t>Базовый проезд, 17.</w:t>
      </w:r>
    </w:p>
    <w:p w:rsidR="007C3E96" w:rsidRPr="007C3E96" w:rsidRDefault="007C3E96" w:rsidP="00893B3C">
      <w:pPr>
        <w:widowControl w:val="0"/>
        <w:ind w:left="5529"/>
        <w:rPr>
          <w:rFonts w:ascii="Arial" w:hAnsi="Arial" w:cs="Arial"/>
          <w:b/>
          <w:bCs/>
          <w:color w:val="000000"/>
          <w:sz w:val="28"/>
          <w:szCs w:val="28"/>
        </w:rPr>
      </w:pPr>
      <w:r w:rsidRPr="007C3E96">
        <w:rPr>
          <w:rFonts w:ascii="Arial" w:hAnsi="Arial" w:cs="Arial"/>
          <w:b/>
          <w:bCs/>
          <w:color w:val="000000"/>
          <w:sz w:val="28"/>
          <w:szCs w:val="28"/>
        </w:rPr>
        <w:t>Тел./факс: (8352)  56-06-26, 56-06-85.</w:t>
      </w:r>
    </w:p>
    <w:p w:rsidR="007C3E96" w:rsidRPr="007C3E96" w:rsidRDefault="007C3E96" w:rsidP="003F3232">
      <w:pPr>
        <w:tabs>
          <w:tab w:val="left" w:pos="993"/>
        </w:tabs>
        <w:ind w:firstLine="567"/>
        <w:jc w:val="both"/>
        <w:rPr>
          <w:rFonts w:ascii="Arial" w:hAnsi="Arial" w:cs="Arial"/>
          <w:sz w:val="28"/>
          <w:szCs w:val="28"/>
        </w:rPr>
      </w:pPr>
    </w:p>
    <w:p w:rsidR="007C3E96" w:rsidRPr="007C3E96" w:rsidRDefault="007C3E96" w:rsidP="003F3232">
      <w:pPr>
        <w:tabs>
          <w:tab w:val="left" w:pos="993"/>
        </w:tabs>
        <w:ind w:firstLine="567"/>
        <w:jc w:val="both"/>
        <w:rPr>
          <w:rFonts w:ascii="Arial" w:hAnsi="Arial" w:cs="Arial"/>
          <w:b/>
          <w:color w:val="000000"/>
          <w:sz w:val="28"/>
          <w:szCs w:val="28"/>
        </w:rPr>
      </w:pPr>
      <w:r w:rsidRPr="007C3E96">
        <w:rPr>
          <w:rFonts w:ascii="Arial" w:hAnsi="Arial" w:cs="Arial"/>
          <w:b/>
          <w:color w:val="000000"/>
          <w:sz w:val="28"/>
          <w:szCs w:val="28"/>
        </w:rPr>
        <w:t>15.</w:t>
      </w:r>
      <w:r w:rsidR="003F3232">
        <w:rPr>
          <w:rFonts w:ascii="Arial" w:hAnsi="Arial" w:cs="Arial"/>
          <w:color w:val="000000"/>
          <w:sz w:val="28"/>
          <w:szCs w:val="28"/>
        </w:rPr>
        <w:tab/>
      </w:r>
      <w:r w:rsidRPr="007C3E96">
        <w:rPr>
          <w:rFonts w:ascii="Arial" w:hAnsi="Arial" w:cs="Arial"/>
          <w:b/>
          <w:color w:val="000000"/>
          <w:sz w:val="28"/>
          <w:szCs w:val="28"/>
        </w:rPr>
        <w:t>СВЕДЕНИЯ ОБ УТИЛИЗАЦИИ</w:t>
      </w:r>
    </w:p>
    <w:p w:rsidR="007C3E96" w:rsidRPr="007C3E96" w:rsidRDefault="007C3E96" w:rsidP="003F3232">
      <w:pPr>
        <w:tabs>
          <w:tab w:val="left" w:pos="993"/>
        </w:tabs>
        <w:ind w:firstLine="567"/>
        <w:jc w:val="both"/>
        <w:rPr>
          <w:rFonts w:ascii="Arial" w:hAnsi="Arial" w:cs="Arial"/>
          <w:b/>
          <w:color w:val="000000"/>
          <w:sz w:val="28"/>
          <w:szCs w:val="28"/>
        </w:rPr>
      </w:pPr>
    </w:p>
    <w:p w:rsidR="007C3E96" w:rsidRPr="007C3E96" w:rsidRDefault="007C3E96" w:rsidP="003F3232">
      <w:pPr>
        <w:tabs>
          <w:tab w:val="left" w:pos="993"/>
        </w:tabs>
        <w:ind w:firstLine="567"/>
        <w:jc w:val="both"/>
        <w:rPr>
          <w:rFonts w:ascii="Arial" w:hAnsi="Arial" w:cs="Arial"/>
          <w:color w:val="000000"/>
          <w:sz w:val="28"/>
          <w:szCs w:val="28"/>
        </w:rPr>
      </w:pPr>
      <w:r w:rsidRPr="007C3E96">
        <w:rPr>
          <w:rFonts w:ascii="Arial" w:hAnsi="Arial" w:cs="Arial"/>
          <w:color w:val="000000"/>
          <w:sz w:val="28"/>
          <w:szCs w:val="28"/>
        </w:rPr>
        <w:t>При подготовке и отправке прилавка</w:t>
      </w:r>
      <w:r w:rsidRPr="007C3E96">
        <w:rPr>
          <w:rFonts w:ascii="Arial" w:hAnsi="Arial" w:cs="Arial"/>
          <w:sz w:val="28"/>
          <w:szCs w:val="28"/>
        </w:rPr>
        <w:t>-витрины</w:t>
      </w:r>
      <w:r w:rsidRPr="007C3E96">
        <w:rPr>
          <w:rFonts w:ascii="Arial" w:hAnsi="Arial" w:cs="Arial"/>
          <w:color w:val="000000"/>
          <w:sz w:val="28"/>
          <w:szCs w:val="28"/>
        </w:rPr>
        <w:t xml:space="preserve"> на утилизацию необходимо разобрать и рассортировать составные части прилавка</w:t>
      </w:r>
      <w:r w:rsidRPr="007C3E96">
        <w:rPr>
          <w:rFonts w:ascii="Arial" w:hAnsi="Arial" w:cs="Arial"/>
          <w:sz w:val="28"/>
          <w:szCs w:val="28"/>
        </w:rPr>
        <w:t>-витрины</w:t>
      </w:r>
      <w:r w:rsidRPr="007C3E96">
        <w:rPr>
          <w:rFonts w:ascii="Arial" w:hAnsi="Arial" w:cs="Arial"/>
          <w:color w:val="000000"/>
          <w:sz w:val="28"/>
          <w:szCs w:val="28"/>
        </w:rPr>
        <w:t xml:space="preserve"> по материалам, из которых они изготовлены.</w:t>
      </w:r>
    </w:p>
    <w:p w:rsidR="007C3E96" w:rsidRPr="007C3E96" w:rsidRDefault="007C3E96" w:rsidP="003F3232">
      <w:pPr>
        <w:tabs>
          <w:tab w:val="left" w:pos="993"/>
        </w:tabs>
        <w:ind w:firstLine="567"/>
        <w:jc w:val="both"/>
        <w:rPr>
          <w:rFonts w:ascii="Arial" w:hAnsi="Arial" w:cs="Arial"/>
          <w:color w:val="000000"/>
          <w:sz w:val="28"/>
          <w:szCs w:val="28"/>
        </w:rPr>
      </w:pPr>
    </w:p>
    <w:p w:rsidR="007C3E96" w:rsidRPr="007C3E96" w:rsidRDefault="007C3E96" w:rsidP="003F3232">
      <w:pPr>
        <w:tabs>
          <w:tab w:val="left" w:pos="2552"/>
        </w:tabs>
        <w:ind w:firstLine="567"/>
        <w:jc w:val="both"/>
        <w:rPr>
          <w:rFonts w:ascii="Arial" w:hAnsi="Arial" w:cs="Arial"/>
          <w:sz w:val="28"/>
          <w:szCs w:val="28"/>
        </w:rPr>
      </w:pPr>
      <w:r w:rsidRPr="007C3E96">
        <w:rPr>
          <w:rFonts w:ascii="Arial" w:hAnsi="Arial" w:cs="Arial"/>
          <w:b/>
          <w:color w:val="000000"/>
          <w:sz w:val="28"/>
          <w:szCs w:val="28"/>
        </w:rPr>
        <w:t>ВНИМАНИЕ!</w:t>
      </w:r>
      <w:r w:rsidR="003F3232">
        <w:rPr>
          <w:rFonts w:ascii="Arial" w:hAnsi="Arial" w:cs="Arial"/>
          <w:b/>
          <w:color w:val="000000"/>
          <w:sz w:val="28"/>
          <w:szCs w:val="28"/>
        </w:rPr>
        <w:tab/>
      </w:r>
      <w:r w:rsidRPr="007C3E96">
        <w:rPr>
          <w:rFonts w:ascii="Arial" w:hAnsi="Arial" w:cs="Arial"/>
          <w:color w:val="000000"/>
          <w:sz w:val="28"/>
          <w:szCs w:val="28"/>
        </w:rPr>
        <w:t>Конструкция прилавка</w:t>
      </w:r>
      <w:r w:rsidRPr="007C3E96">
        <w:rPr>
          <w:rFonts w:ascii="Arial" w:hAnsi="Arial" w:cs="Arial"/>
          <w:sz w:val="28"/>
          <w:szCs w:val="28"/>
        </w:rPr>
        <w:t>-витрины</w:t>
      </w:r>
      <w:r w:rsidRPr="007C3E96">
        <w:rPr>
          <w:rFonts w:ascii="Arial" w:hAnsi="Arial" w:cs="Arial"/>
          <w:color w:val="000000"/>
          <w:sz w:val="28"/>
          <w:szCs w:val="28"/>
        </w:rPr>
        <w:t xml:space="preserve"> постоянно совершенствуется, поэтому возможны незначительные измене</w:t>
      </w:r>
      <w:r w:rsidR="003F3232">
        <w:rPr>
          <w:rFonts w:ascii="Arial" w:hAnsi="Arial" w:cs="Arial"/>
          <w:color w:val="000000"/>
          <w:sz w:val="28"/>
          <w:szCs w:val="28"/>
        </w:rPr>
        <w:t xml:space="preserve">ния, не отраженные в настоящем </w:t>
      </w:r>
      <w:r w:rsidRPr="007C3E96">
        <w:rPr>
          <w:rFonts w:ascii="Arial" w:hAnsi="Arial" w:cs="Arial"/>
          <w:color w:val="000000"/>
          <w:sz w:val="28"/>
          <w:szCs w:val="28"/>
        </w:rPr>
        <w:t>руководстве.</w:t>
      </w:r>
    </w:p>
    <w:p w:rsidR="007C3E96" w:rsidRPr="007C3E96" w:rsidRDefault="007C3E96" w:rsidP="003F3232">
      <w:pPr>
        <w:tabs>
          <w:tab w:val="left" w:pos="993"/>
        </w:tabs>
        <w:ind w:firstLine="567"/>
        <w:jc w:val="both"/>
        <w:rPr>
          <w:rFonts w:ascii="Arial" w:hAnsi="Arial" w:cs="Arial"/>
          <w:sz w:val="28"/>
          <w:szCs w:val="28"/>
        </w:rPr>
      </w:pPr>
    </w:p>
    <w:p w:rsidR="007C3E96" w:rsidRPr="007C3E96" w:rsidRDefault="003F3232" w:rsidP="003F3232">
      <w:pPr>
        <w:tabs>
          <w:tab w:val="left" w:pos="993"/>
        </w:tabs>
        <w:ind w:firstLine="567"/>
        <w:jc w:val="both"/>
        <w:rPr>
          <w:rFonts w:ascii="Arial" w:hAnsi="Arial" w:cs="Arial"/>
          <w:b/>
          <w:sz w:val="28"/>
          <w:szCs w:val="28"/>
        </w:rPr>
      </w:pPr>
      <w:r>
        <w:rPr>
          <w:rFonts w:ascii="Arial" w:hAnsi="Arial" w:cs="Arial"/>
          <w:b/>
          <w:sz w:val="28"/>
          <w:szCs w:val="28"/>
        </w:rPr>
        <w:t>16.</w:t>
      </w:r>
      <w:r>
        <w:rPr>
          <w:rFonts w:ascii="Arial" w:hAnsi="Arial" w:cs="Arial"/>
          <w:b/>
          <w:sz w:val="28"/>
          <w:szCs w:val="28"/>
        </w:rPr>
        <w:tab/>
      </w:r>
      <w:r w:rsidR="007C3E96" w:rsidRPr="007C3E96">
        <w:rPr>
          <w:rFonts w:ascii="Arial" w:hAnsi="Arial" w:cs="Arial"/>
          <w:b/>
          <w:sz w:val="28"/>
          <w:szCs w:val="28"/>
        </w:rPr>
        <w:t>ХРАНЕНИЕ, ТРАНСПОРТИРОВАНИЕ И СКЛАДИРОВАНИЕ</w:t>
      </w:r>
    </w:p>
    <w:p w:rsidR="007C3E96" w:rsidRPr="007C3E96" w:rsidRDefault="007C3E96" w:rsidP="003F3232">
      <w:pPr>
        <w:tabs>
          <w:tab w:val="left" w:pos="993"/>
        </w:tabs>
        <w:ind w:firstLine="567"/>
        <w:jc w:val="both"/>
        <w:rPr>
          <w:rFonts w:ascii="Arial" w:hAnsi="Arial" w:cs="Arial"/>
          <w:sz w:val="28"/>
          <w:szCs w:val="28"/>
        </w:rPr>
      </w:pP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Хранение прилавка-витрины должно осуществляться в транспортной таре предприятия изготовителя по группе условий хранения 4 ГОСТ 15150 при температуре окр</w:t>
      </w:r>
      <w:r w:rsidR="003F3232">
        <w:rPr>
          <w:rFonts w:ascii="Arial" w:hAnsi="Arial" w:cs="Arial"/>
          <w:sz w:val="28"/>
          <w:szCs w:val="28"/>
        </w:rPr>
        <w:t xml:space="preserve">ужающего воздуха не ниже минус </w:t>
      </w:r>
      <w:r w:rsidRPr="007C3E96">
        <w:rPr>
          <w:rFonts w:ascii="Arial" w:hAnsi="Arial" w:cs="Arial"/>
          <w:sz w:val="28"/>
          <w:szCs w:val="28"/>
        </w:rPr>
        <w:t>35 °С.</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Срок хранения не более 12 месяцев.</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При сроке хранения свыше 12 месяцев владелец прилавка-витрины обязан произвести перекон</w:t>
      </w:r>
      <w:r w:rsidR="003F3232">
        <w:rPr>
          <w:rFonts w:ascii="Arial" w:hAnsi="Arial" w:cs="Arial"/>
          <w:sz w:val="28"/>
          <w:szCs w:val="28"/>
        </w:rPr>
        <w:t>сервацию изделия по ГОСТ 9.014.</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Упакованный прилавок-витрина следует транспортировать железнодорожным, речным, автомобильным транспортом в соответствии с действующими правилами перев</w:t>
      </w:r>
      <w:r w:rsidR="003F3232">
        <w:rPr>
          <w:rFonts w:ascii="Arial" w:hAnsi="Arial" w:cs="Arial"/>
          <w:sz w:val="28"/>
          <w:szCs w:val="28"/>
        </w:rPr>
        <w:t xml:space="preserve">озок на этих видах транспорта. </w:t>
      </w:r>
      <w:r w:rsidRPr="007C3E96">
        <w:rPr>
          <w:rFonts w:ascii="Arial" w:hAnsi="Arial" w:cs="Arial"/>
          <w:sz w:val="28"/>
          <w:szCs w:val="28"/>
        </w:rPr>
        <w:t>Морской и другие виды транспорта при</w:t>
      </w:r>
      <w:r w:rsidR="003F3232">
        <w:rPr>
          <w:rFonts w:ascii="Arial" w:hAnsi="Arial" w:cs="Arial"/>
          <w:sz w:val="28"/>
          <w:szCs w:val="28"/>
        </w:rPr>
        <w:t>меняются по особому соглашению.</w:t>
      </w:r>
    </w:p>
    <w:p w:rsidR="007C3E96" w:rsidRPr="00893B3C"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Условия транспортирования в части воздействия климатических факторов</w:t>
      </w:r>
    </w:p>
    <w:p w:rsidR="007C3E96" w:rsidRPr="007C3E96" w:rsidRDefault="007C3E96" w:rsidP="003F3232">
      <w:pPr>
        <w:tabs>
          <w:tab w:val="left" w:pos="993"/>
        </w:tabs>
        <w:ind w:firstLine="567"/>
        <w:jc w:val="both"/>
        <w:rPr>
          <w:rFonts w:ascii="Arial" w:hAnsi="Arial" w:cs="Arial"/>
          <w:sz w:val="28"/>
          <w:szCs w:val="28"/>
        </w:rPr>
      </w:pPr>
      <w:r w:rsidRPr="007C3E96">
        <w:rPr>
          <w:rFonts w:ascii="Arial" w:hAnsi="Arial" w:cs="Arial"/>
          <w:sz w:val="28"/>
          <w:szCs w:val="28"/>
        </w:rPr>
        <w:t>– группа 4 по ГОСТ 15150, в части воздействия механических факторов – С по ГОСТ 23170.</w:t>
      </w:r>
    </w:p>
    <w:p w:rsidR="007C3E96" w:rsidRPr="007C3E96" w:rsidRDefault="007C3E96" w:rsidP="003F3232">
      <w:pPr>
        <w:tabs>
          <w:tab w:val="left" w:pos="2552"/>
        </w:tabs>
        <w:ind w:firstLine="567"/>
        <w:jc w:val="both"/>
        <w:rPr>
          <w:rFonts w:ascii="Arial" w:hAnsi="Arial" w:cs="Arial"/>
          <w:sz w:val="28"/>
          <w:szCs w:val="28"/>
        </w:rPr>
      </w:pPr>
      <w:r w:rsidRPr="007C3E96">
        <w:rPr>
          <w:rFonts w:ascii="Arial" w:hAnsi="Arial" w:cs="Arial"/>
          <w:sz w:val="28"/>
          <w:szCs w:val="28"/>
        </w:rPr>
        <w:t>Погрузка и разгрузка прилавка-витрины из транспортных средств должна производиться осторожно, не допуская ударов и толчков.</w:t>
      </w:r>
    </w:p>
    <w:p w:rsidR="007C3E96" w:rsidRPr="007C3E96" w:rsidRDefault="007C3E96" w:rsidP="003F3232">
      <w:pPr>
        <w:tabs>
          <w:tab w:val="left" w:pos="2552"/>
        </w:tabs>
        <w:ind w:firstLine="708"/>
        <w:jc w:val="both"/>
        <w:rPr>
          <w:rFonts w:ascii="Arial" w:hAnsi="Arial" w:cs="Arial"/>
          <w:sz w:val="28"/>
          <w:szCs w:val="28"/>
        </w:rPr>
      </w:pPr>
      <w:r w:rsidRPr="007C3E96">
        <w:rPr>
          <w:rFonts w:ascii="Arial" w:hAnsi="Arial" w:cs="Arial"/>
          <w:b/>
          <w:sz w:val="28"/>
          <w:szCs w:val="28"/>
        </w:rPr>
        <w:t>ВНИМАНИЕ!</w:t>
      </w:r>
      <w:r w:rsidR="003F3232">
        <w:rPr>
          <w:rFonts w:ascii="Arial" w:hAnsi="Arial" w:cs="Arial"/>
          <w:b/>
          <w:sz w:val="28"/>
          <w:szCs w:val="28"/>
        </w:rPr>
        <w:tab/>
      </w:r>
      <w:r w:rsidRPr="007C3E96">
        <w:rPr>
          <w:rFonts w:ascii="Arial" w:hAnsi="Arial" w:cs="Arial"/>
          <w:sz w:val="28"/>
          <w:szCs w:val="28"/>
        </w:rPr>
        <w:t>Допускается</w:t>
      </w:r>
      <w:r w:rsidRPr="007C3E96">
        <w:rPr>
          <w:rFonts w:ascii="Arial" w:hAnsi="Arial" w:cs="Arial"/>
          <w:b/>
          <w:sz w:val="28"/>
          <w:szCs w:val="28"/>
        </w:rPr>
        <w:t xml:space="preserve"> </w:t>
      </w:r>
      <w:r w:rsidRPr="007C3E96">
        <w:rPr>
          <w:rFonts w:ascii="Arial" w:hAnsi="Arial" w:cs="Arial"/>
          <w:sz w:val="28"/>
          <w:szCs w:val="28"/>
        </w:rPr>
        <w:t>складирование упакованных прилавков-витрин по высоте в один ярус для хранения.</w:t>
      </w:r>
    </w:p>
    <w:p w:rsidR="007C3E96" w:rsidRPr="007C3E96" w:rsidRDefault="007C3E96" w:rsidP="007C3E96">
      <w:pPr>
        <w:jc w:val="center"/>
        <w:rPr>
          <w:rFonts w:ascii="Arial" w:hAnsi="Arial" w:cs="Arial"/>
          <w:sz w:val="28"/>
          <w:szCs w:val="28"/>
        </w:rPr>
      </w:pPr>
    </w:p>
    <w:p w:rsidR="00685040" w:rsidRDefault="00685040" w:rsidP="00893B3C">
      <w:pPr>
        <w:jc w:val="center"/>
        <w:rPr>
          <w:rFonts w:ascii="Arial" w:hAnsi="Arial" w:cs="Arial"/>
          <w:sz w:val="28"/>
          <w:szCs w:val="28"/>
        </w:rPr>
      </w:pPr>
    </w:p>
    <w:p w:rsidR="007C3E96" w:rsidRPr="007C3E96" w:rsidRDefault="007C3E96" w:rsidP="00893B3C">
      <w:pPr>
        <w:jc w:val="center"/>
        <w:rPr>
          <w:rFonts w:ascii="Arial" w:hAnsi="Arial" w:cs="Arial"/>
          <w:sz w:val="28"/>
          <w:szCs w:val="28"/>
        </w:rPr>
      </w:pPr>
      <w:r w:rsidRPr="007C3E96">
        <w:rPr>
          <w:rFonts w:ascii="Arial" w:hAnsi="Arial" w:cs="Arial"/>
          <w:sz w:val="28"/>
          <w:szCs w:val="28"/>
        </w:rPr>
        <w:t>Схема электрическая принципиальная ПВВ(Н) 70КМ-С-НШ</w:t>
      </w:r>
    </w:p>
    <w:p w:rsidR="007C3E96" w:rsidRPr="007C3E96" w:rsidRDefault="007C3E96" w:rsidP="007C3E96">
      <w:pPr>
        <w:jc w:val="center"/>
        <w:rPr>
          <w:rFonts w:ascii="Arial" w:hAnsi="Arial" w:cs="Arial"/>
          <w:sz w:val="28"/>
          <w:szCs w:val="28"/>
        </w:rPr>
      </w:pPr>
    </w:p>
    <w:p w:rsidR="007C3E96" w:rsidRPr="007C3E96" w:rsidRDefault="007C3E96" w:rsidP="007C3E96">
      <w:pPr>
        <w:jc w:val="center"/>
        <w:rPr>
          <w:rFonts w:ascii="Arial" w:hAnsi="Arial" w:cs="Arial"/>
          <w:sz w:val="28"/>
          <w:szCs w:val="28"/>
        </w:rPr>
      </w:pPr>
    </w:p>
    <w:p w:rsidR="007C3E96" w:rsidRPr="007C3E96" w:rsidRDefault="00BC5C9A" w:rsidP="007C3E96">
      <w:pPr>
        <w:jc w:val="center"/>
        <w:rPr>
          <w:rFonts w:ascii="Arial" w:hAnsi="Arial" w:cs="Arial"/>
          <w:sz w:val="28"/>
          <w:szCs w:val="28"/>
        </w:rPr>
      </w:pPr>
      <w:r w:rsidRPr="007C3E96">
        <w:rPr>
          <w:rFonts w:ascii="Arial" w:hAnsi="Arial" w:cs="Arial"/>
          <w:sz w:val="28"/>
          <w:szCs w:val="28"/>
        </w:rPr>
        <w:object w:dxaOrig="11384" w:dyaOrig="11551">
          <v:shape id="_x0000_i1033" type="#_x0000_t75" style="width:493.2pt;height:501pt" o:ole="">
            <v:imagedata r:id="rId23" o:title=""/>
          </v:shape>
          <o:OLEObject Type="Embed" ProgID="Visio.Drawing.11" ShapeID="_x0000_i1033" DrawAspect="Content" ObjectID="_1503227614" r:id="rId24"/>
        </w:object>
      </w:r>
    </w:p>
    <w:p w:rsidR="007C3E96" w:rsidRPr="003F3232" w:rsidRDefault="007C3E96" w:rsidP="003F3232">
      <w:pPr>
        <w:jc w:val="center"/>
        <w:rPr>
          <w:rFonts w:ascii="Arial" w:hAnsi="Arial" w:cs="Arial"/>
          <w:color w:val="000000"/>
          <w:sz w:val="28"/>
          <w:szCs w:val="28"/>
        </w:rPr>
      </w:pPr>
      <w:r w:rsidRPr="007C3E96">
        <w:rPr>
          <w:rFonts w:ascii="Arial" w:hAnsi="Arial" w:cs="Arial"/>
          <w:color w:val="000000"/>
          <w:sz w:val="28"/>
          <w:szCs w:val="28"/>
        </w:rPr>
        <w:t>Рис.2</w:t>
      </w:r>
    </w:p>
    <w:p w:rsidR="00095D95" w:rsidRDefault="00095D95">
      <w:pPr>
        <w:overflowPunct/>
        <w:autoSpaceDE/>
        <w:autoSpaceDN/>
        <w:adjustRightInd/>
        <w:spacing w:after="200" w:line="276" w:lineRule="auto"/>
        <w:textAlignment w:val="auto"/>
        <w:rPr>
          <w:rFonts w:ascii="Arial" w:hAnsi="Arial" w:cs="Arial"/>
          <w:sz w:val="28"/>
          <w:szCs w:val="28"/>
        </w:rPr>
      </w:pPr>
      <w:r>
        <w:rPr>
          <w:rFonts w:ascii="Arial" w:hAnsi="Arial" w:cs="Arial"/>
          <w:sz w:val="28"/>
          <w:szCs w:val="28"/>
        </w:rPr>
        <w:br w:type="page"/>
      </w:r>
    </w:p>
    <w:tbl>
      <w:tblPr>
        <w:tblW w:w="10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8160"/>
      </w:tblGrid>
      <w:tr w:rsidR="00095D95" w:rsidRPr="0014122F" w:rsidTr="00095D95">
        <w:trPr>
          <w:cantSplit/>
          <w:trHeight w:val="10341"/>
          <w:jc w:val="center"/>
        </w:trPr>
        <w:tc>
          <w:tcPr>
            <w:tcW w:w="2770" w:type="dxa"/>
            <w:tcBorders>
              <w:top w:val="single" w:sz="4" w:space="0" w:color="auto"/>
              <w:left w:val="single" w:sz="4" w:space="0" w:color="auto"/>
              <w:bottom w:val="single" w:sz="4" w:space="0" w:color="auto"/>
              <w:right w:val="single" w:sz="4" w:space="0" w:color="auto"/>
            </w:tcBorders>
            <w:textDirection w:val="btLr"/>
          </w:tcPr>
          <w:p w:rsidR="00095D95" w:rsidRPr="00D6253E" w:rsidRDefault="00095D95" w:rsidP="00095D95">
            <w:pPr>
              <w:ind w:left="113" w:right="113"/>
              <w:jc w:val="center"/>
              <w:rPr>
                <w:rFonts w:ascii="Arial" w:hAnsi="Arial" w:cs="Arial"/>
                <w:sz w:val="28"/>
                <w:szCs w:val="28"/>
              </w:rPr>
            </w:pPr>
            <w:r>
              <w:rPr>
                <w:sz w:val="28"/>
                <w:szCs w:val="28"/>
              </w:rPr>
              <w:lastRenderedPageBreak/>
              <w:br w:type="page"/>
            </w:r>
            <w:r>
              <w:rPr>
                <w:sz w:val="28"/>
                <w:szCs w:val="28"/>
              </w:rPr>
              <w:br w:type="page"/>
            </w:r>
            <w:r>
              <w:rPr>
                <w:rFonts w:ascii="Arial" w:hAnsi="Arial" w:cs="Arial"/>
                <w:sz w:val="28"/>
                <w:szCs w:val="28"/>
              </w:rPr>
              <w:t>Корешок талона №1</w:t>
            </w:r>
          </w:p>
          <w:p w:rsidR="00095D95" w:rsidRPr="00D6253E" w:rsidRDefault="00095D95" w:rsidP="00095D95">
            <w:pPr>
              <w:ind w:left="113" w:right="113"/>
              <w:rPr>
                <w:rFonts w:ascii="Arial" w:hAnsi="Arial" w:cs="Arial"/>
                <w:sz w:val="28"/>
                <w:szCs w:val="28"/>
              </w:rPr>
            </w:pPr>
            <w:r>
              <w:rPr>
                <w:rFonts w:ascii="Arial" w:hAnsi="Arial" w:cs="Arial"/>
                <w:sz w:val="28"/>
                <w:szCs w:val="28"/>
              </w:rPr>
              <w:t xml:space="preserve">На гарантийный ремонт </w:t>
            </w:r>
            <w:r w:rsidRPr="002933D1">
              <w:rPr>
                <w:rFonts w:ascii="Arial" w:hAnsi="Arial" w:cs="Arial"/>
                <w:sz w:val="28"/>
                <w:szCs w:val="28"/>
              </w:rPr>
              <w:t xml:space="preserve">  </w:t>
            </w:r>
            <w:r>
              <w:rPr>
                <w:rFonts w:ascii="Arial" w:hAnsi="Arial" w:cs="Arial"/>
                <w:b/>
                <w:sz w:val="28"/>
                <w:szCs w:val="28"/>
              </w:rPr>
              <w:t>ПВВ(Н) 70-КМ-С</w:t>
            </w:r>
            <w:r>
              <w:rPr>
                <w:rFonts w:ascii="Arial" w:hAnsi="Arial" w:cs="Arial"/>
                <w:b/>
                <w:i/>
                <w:sz w:val="28"/>
                <w:szCs w:val="28"/>
              </w:rPr>
              <w:t xml:space="preserve">  </w:t>
            </w:r>
            <w:r w:rsidRPr="005F53F3">
              <w:rPr>
                <w:rFonts w:ascii="Arial" w:hAnsi="Arial" w:cs="Arial"/>
                <w:b/>
                <w:i/>
                <w:sz w:val="28"/>
                <w:szCs w:val="28"/>
              </w:rPr>
              <w:t xml:space="preserve">         </w:t>
            </w:r>
            <w:r>
              <w:rPr>
                <w:rFonts w:ascii="Arial" w:hAnsi="Arial" w:cs="Arial"/>
                <w:b/>
                <w:i/>
                <w:sz w:val="28"/>
                <w:szCs w:val="28"/>
              </w:rPr>
              <w:t xml:space="preserve">     </w:t>
            </w:r>
            <w:r w:rsidRPr="00D6253E">
              <w:rPr>
                <w:rFonts w:ascii="Arial" w:hAnsi="Arial" w:cs="Arial"/>
                <w:sz w:val="28"/>
                <w:szCs w:val="28"/>
              </w:rPr>
              <w:t>заводской №_________ Изъят «____ » ________20 _</w:t>
            </w:r>
            <w:r w:rsidRPr="005F53F3">
              <w:rPr>
                <w:rFonts w:ascii="Arial" w:hAnsi="Arial" w:cs="Arial"/>
                <w:sz w:val="28"/>
                <w:szCs w:val="28"/>
              </w:rPr>
              <w:t>__</w:t>
            </w:r>
            <w:r w:rsidRPr="00D6253E">
              <w:rPr>
                <w:rFonts w:ascii="Arial" w:hAnsi="Arial" w:cs="Arial"/>
                <w:sz w:val="28"/>
                <w:szCs w:val="28"/>
              </w:rPr>
              <w:t>_ г.</w:t>
            </w:r>
          </w:p>
          <w:p w:rsidR="00095D95" w:rsidRPr="00D6253E" w:rsidRDefault="00095D95" w:rsidP="00095D95">
            <w:pPr>
              <w:ind w:left="113" w:right="113"/>
              <w:rPr>
                <w:rFonts w:ascii="Arial" w:hAnsi="Arial" w:cs="Arial"/>
                <w:sz w:val="28"/>
                <w:szCs w:val="28"/>
              </w:rPr>
            </w:pPr>
            <w:r w:rsidRPr="002933D1">
              <w:rPr>
                <w:rFonts w:ascii="Arial" w:hAnsi="Arial" w:cs="Arial"/>
                <w:sz w:val="24"/>
                <w:szCs w:val="24"/>
              </w:rPr>
              <w:t>Выполнены работы</w:t>
            </w:r>
            <w:r>
              <w:rPr>
                <w:rFonts w:ascii="Arial" w:hAnsi="Arial" w:cs="Arial"/>
                <w:sz w:val="28"/>
                <w:szCs w:val="28"/>
              </w:rPr>
              <w:t>:</w:t>
            </w:r>
            <w:r w:rsidRPr="002933D1">
              <w:rPr>
                <w:rFonts w:ascii="Arial" w:hAnsi="Arial" w:cs="Arial"/>
                <w:sz w:val="28"/>
                <w:szCs w:val="28"/>
              </w:rPr>
              <w:t xml:space="preserve"> </w:t>
            </w:r>
            <w:r w:rsidRPr="00D6253E">
              <w:rPr>
                <w:rFonts w:ascii="Arial" w:hAnsi="Arial" w:cs="Arial"/>
                <w:sz w:val="28"/>
                <w:szCs w:val="28"/>
              </w:rPr>
              <w:t>_______________________________</w:t>
            </w:r>
            <w:r>
              <w:rPr>
                <w:rFonts w:ascii="Arial" w:hAnsi="Arial" w:cs="Arial"/>
                <w:sz w:val="28"/>
                <w:szCs w:val="28"/>
              </w:rPr>
              <w:t>_</w:t>
            </w:r>
            <w:r w:rsidRPr="00D6253E">
              <w:rPr>
                <w:rFonts w:ascii="Arial" w:hAnsi="Arial" w:cs="Arial"/>
                <w:sz w:val="28"/>
                <w:szCs w:val="28"/>
              </w:rPr>
              <w:t>____________________________________________________</w:t>
            </w:r>
            <w:r w:rsidRPr="005F53F3">
              <w:rPr>
                <w:rFonts w:ascii="Arial" w:hAnsi="Arial" w:cs="Arial"/>
                <w:sz w:val="28"/>
                <w:szCs w:val="28"/>
              </w:rPr>
              <w:t>__</w:t>
            </w:r>
            <w:r w:rsidRPr="00D6253E">
              <w:rPr>
                <w:rFonts w:ascii="Arial" w:hAnsi="Arial" w:cs="Arial"/>
                <w:sz w:val="28"/>
                <w:szCs w:val="28"/>
              </w:rPr>
              <w:t>_______</w:t>
            </w:r>
          </w:p>
          <w:p w:rsidR="00095D95" w:rsidRDefault="00095D95" w:rsidP="00095D95">
            <w:pPr>
              <w:ind w:left="113" w:right="113"/>
              <w:jc w:val="center"/>
              <w:rPr>
                <w:rFonts w:ascii="Arial" w:hAnsi="Arial" w:cs="Arial"/>
                <w:sz w:val="28"/>
                <w:szCs w:val="28"/>
              </w:rPr>
            </w:pPr>
          </w:p>
          <w:p w:rsidR="00095D95" w:rsidRPr="00D6253E" w:rsidRDefault="00095D95" w:rsidP="00095D95">
            <w:pPr>
              <w:ind w:left="113" w:right="113"/>
              <w:jc w:val="center"/>
              <w:rPr>
                <w:rFonts w:ascii="Arial" w:hAnsi="Arial" w:cs="Arial"/>
                <w:sz w:val="28"/>
                <w:szCs w:val="28"/>
              </w:rPr>
            </w:pPr>
            <w:r w:rsidRPr="00D6253E">
              <w:rPr>
                <w:rFonts w:ascii="Arial" w:hAnsi="Arial" w:cs="Arial"/>
                <w:sz w:val="28"/>
                <w:szCs w:val="28"/>
              </w:rPr>
              <w:t>Исполнитель ______________     _____________________________      М.П.   _________________</w:t>
            </w:r>
            <w:r w:rsidRPr="005F53F3">
              <w:rPr>
                <w:rFonts w:ascii="Arial" w:hAnsi="Arial" w:cs="Arial"/>
                <w:sz w:val="28"/>
                <w:szCs w:val="28"/>
              </w:rPr>
              <w:t>___</w:t>
            </w:r>
            <w:r w:rsidRPr="00D6253E">
              <w:rPr>
                <w:rFonts w:ascii="Arial" w:hAnsi="Arial" w:cs="Arial"/>
                <w:sz w:val="28"/>
                <w:szCs w:val="28"/>
              </w:rPr>
              <w:t xml:space="preserve">____  </w:t>
            </w:r>
          </w:p>
          <w:p w:rsidR="00095D95" w:rsidRPr="00AD0A21" w:rsidRDefault="00095D95" w:rsidP="00095D95">
            <w:pPr>
              <w:ind w:left="113" w:right="113"/>
              <w:jc w:val="center"/>
              <w:rPr>
                <w:rFonts w:ascii="Arial" w:hAnsi="Arial" w:cs="Arial"/>
                <w:sz w:val="24"/>
                <w:szCs w:val="24"/>
              </w:rPr>
            </w:pPr>
            <w:r w:rsidRPr="00AD0A21">
              <w:rPr>
                <w:rFonts w:ascii="Arial" w:hAnsi="Arial" w:cs="Arial"/>
                <w:sz w:val="24"/>
                <w:szCs w:val="24"/>
              </w:rPr>
              <w:t xml:space="preserve">                       (подпись)                                        </w:t>
            </w:r>
            <w:r>
              <w:rPr>
                <w:rFonts w:ascii="Arial" w:hAnsi="Arial" w:cs="Arial"/>
                <w:sz w:val="24"/>
                <w:szCs w:val="24"/>
              </w:rPr>
              <w:t xml:space="preserve">                                                                               </w:t>
            </w:r>
            <w:r w:rsidRPr="00AD0A21">
              <w:rPr>
                <w:rFonts w:ascii="Arial" w:hAnsi="Arial" w:cs="Arial"/>
                <w:sz w:val="24"/>
                <w:szCs w:val="24"/>
              </w:rPr>
              <w:t xml:space="preserve">   Ф.И.О</w:t>
            </w:r>
          </w:p>
          <w:p w:rsidR="00095D95" w:rsidRPr="00D6253E" w:rsidRDefault="00095D95" w:rsidP="00095D95">
            <w:pPr>
              <w:ind w:left="113" w:right="113"/>
              <w:jc w:val="center"/>
              <w:rPr>
                <w:rFonts w:ascii="Arial" w:hAnsi="Arial" w:cs="Arial"/>
                <w:sz w:val="28"/>
                <w:szCs w:val="28"/>
              </w:rPr>
            </w:pPr>
            <w:r w:rsidRPr="00AD0A21">
              <w:rPr>
                <w:rFonts w:ascii="Arial" w:hAnsi="Arial" w:cs="Arial"/>
                <w:sz w:val="24"/>
                <w:szCs w:val="24"/>
              </w:rPr>
              <w:t xml:space="preserve">(Линия отреза) </w:t>
            </w:r>
          </w:p>
        </w:tc>
        <w:tc>
          <w:tcPr>
            <w:tcW w:w="8160" w:type="dxa"/>
            <w:tcBorders>
              <w:top w:val="single" w:sz="4" w:space="0" w:color="auto"/>
              <w:left w:val="single" w:sz="4" w:space="0" w:color="auto"/>
              <w:bottom w:val="single" w:sz="4" w:space="0" w:color="auto"/>
              <w:right w:val="single" w:sz="4" w:space="0" w:color="auto"/>
            </w:tcBorders>
          </w:tcPr>
          <w:p w:rsidR="00095D95" w:rsidRPr="00D6253E" w:rsidRDefault="00095D95" w:rsidP="00095D95">
            <w:pPr>
              <w:jc w:val="center"/>
              <w:rPr>
                <w:rFonts w:ascii="Arial" w:hAnsi="Arial" w:cs="Arial"/>
                <w:b/>
                <w:sz w:val="28"/>
                <w:szCs w:val="28"/>
              </w:rPr>
            </w:pPr>
            <w:r w:rsidRPr="00D6253E">
              <w:rPr>
                <w:rFonts w:ascii="Arial" w:hAnsi="Arial" w:cs="Arial"/>
                <w:b/>
                <w:sz w:val="28"/>
                <w:szCs w:val="28"/>
              </w:rPr>
              <w:t>Приложение А</w:t>
            </w:r>
          </w:p>
          <w:p w:rsidR="00095D95" w:rsidRPr="00D6253E" w:rsidRDefault="00095D95" w:rsidP="00095D95">
            <w:pPr>
              <w:jc w:val="center"/>
              <w:rPr>
                <w:rFonts w:ascii="Arial" w:hAnsi="Arial" w:cs="Arial"/>
                <w:b/>
                <w:sz w:val="28"/>
                <w:szCs w:val="28"/>
              </w:rPr>
            </w:pPr>
            <w:r w:rsidRPr="00D6253E">
              <w:rPr>
                <w:rFonts w:ascii="Arial" w:hAnsi="Arial" w:cs="Arial"/>
                <w:b/>
                <w:sz w:val="28"/>
                <w:szCs w:val="28"/>
              </w:rPr>
              <w:t>ООО «ЭЛИНОКС»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428020, Чувашская Республика, г. Чебоксары, Базовый проезд, 17</w:t>
            </w:r>
          </w:p>
          <w:p w:rsidR="00095D95" w:rsidRPr="00D6253E" w:rsidRDefault="00095D95" w:rsidP="00095D95">
            <w:pPr>
              <w:jc w:val="center"/>
              <w:rPr>
                <w:rFonts w:ascii="Arial" w:hAnsi="Arial" w:cs="Arial"/>
                <w:sz w:val="28"/>
                <w:szCs w:val="28"/>
              </w:rPr>
            </w:pPr>
            <w:r>
              <w:rPr>
                <w:rFonts w:ascii="Arial" w:hAnsi="Arial" w:cs="Arial"/>
                <w:sz w:val="28"/>
                <w:szCs w:val="28"/>
              </w:rPr>
              <w:t>ТАЛОН № 1</w:t>
            </w:r>
            <w:r w:rsidRPr="00D6253E">
              <w:rPr>
                <w:rFonts w:ascii="Arial" w:hAnsi="Arial" w:cs="Arial"/>
                <w:sz w:val="28"/>
                <w:szCs w:val="28"/>
              </w:rPr>
              <w:t xml:space="preserve"> НА ГАРАНТИЙНЫЙ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Pr>
                <w:rFonts w:ascii="Arial" w:hAnsi="Arial" w:cs="Arial"/>
                <w:b/>
                <w:sz w:val="28"/>
                <w:szCs w:val="28"/>
              </w:rPr>
              <w:t xml:space="preserve">ПВВ(Н) 70-КМ-С             </w:t>
            </w:r>
            <w:r w:rsidRPr="005F53F3">
              <w:rPr>
                <w:rFonts w:ascii="Arial" w:hAnsi="Arial" w:cs="Arial"/>
                <w:b/>
                <w:sz w:val="28"/>
                <w:szCs w:val="28"/>
              </w:rPr>
              <w:t xml:space="preserve">         </w:t>
            </w:r>
            <w:r>
              <w:rPr>
                <w:rFonts w:ascii="Arial" w:hAnsi="Arial" w:cs="Arial"/>
                <w:b/>
                <w:sz w:val="28"/>
                <w:szCs w:val="28"/>
              </w:rPr>
              <w:t xml:space="preserve">   </w:t>
            </w:r>
            <w:r w:rsidRPr="00D6253E">
              <w:rPr>
                <w:rFonts w:ascii="Arial" w:hAnsi="Arial" w:cs="Arial"/>
                <w:sz w:val="28"/>
                <w:szCs w:val="28"/>
              </w:rPr>
              <w:t>Заводской № ___________</w:t>
            </w:r>
          </w:p>
          <w:p w:rsidR="00095D95"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Pr>
                <w:rFonts w:ascii="Arial" w:hAnsi="Arial" w:cs="Arial"/>
                <w:sz w:val="24"/>
                <w:szCs w:val="24"/>
              </w:rPr>
              <w:t>(номер агрегата; месяц, год выпуска</w:t>
            </w:r>
            <w:r w:rsidRPr="00DF6B84">
              <w:rPr>
                <w:rFonts w:ascii="Arial" w:hAnsi="Arial" w:cs="Arial"/>
                <w:sz w:val="24"/>
                <w:szCs w:val="24"/>
              </w:rPr>
              <w:t>)</w:t>
            </w:r>
          </w:p>
          <w:p w:rsidR="00095D95" w:rsidRPr="00C03E6E" w:rsidRDefault="00095D95" w:rsidP="00095D95">
            <w:pPr>
              <w:jc w:val="center"/>
              <w:rPr>
                <w:rFonts w:ascii="Arial" w:hAnsi="Arial" w:cs="Arial"/>
                <w:sz w:val="24"/>
                <w:szCs w:val="24"/>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[дата продажи (поставки) изделия продавцом (поставщиком)]</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D6253E" w:rsidRDefault="00095D95" w:rsidP="00095D95">
            <w:pPr>
              <w:jc w:val="center"/>
              <w:rPr>
                <w:rFonts w:ascii="Arial" w:hAnsi="Arial" w:cs="Arial"/>
                <w:sz w:val="28"/>
                <w:szCs w:val="28"/>
              </w:rPr>
            </w:pPr>
            <w:r w:rsidRPr="00C03E6E">
              <w:rPr>
                <w:rFonts w:ascii="Arial" w:hAnsi="Arial" w:cs="Arial"/>
                <w:sz w:val="28"/>
                <w:szCs w:val="28"/>
              </w:rPr>
              <w:t>_</w:t>
            </w:r>
            <w:r w:rsidRPr="00D6253E">
              <w:rPr>
                <w:rFonts w:ascii="Arial" w:hAnsi="Arial" w:cs="Arial"/>
                <w:sz w:val="28"/>
                <w:szCs w:val="28"/>
              </w:rPr>
              <w:t>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 xml:space="preserve"> (дата ввода изделия в эксплуатацию)</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C03E6E" w:rsidRDefault="00095D95" w:rsidP="00095D95">
            <w:pPr>
              <w:jc w:val="center"/>
              <w:rPr>
                <w:rFonts w:ascii="Arial" w:hAnsi="Arial" w:cs="Arial"/>
                <w:sz w:val="24"/>
                <w:szCs w:val="24"/>
              </w:rPr>
            </w:pP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Выполнены работы 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Default="00095D95" w:rsidP="00095D95">
            <w:pPr>
              <w:jc w:val="center"/>
              <w:rPr>
                <w:rFonts w:ascii="Arial" w:hAnsi="Arial" w:cs="Arial"/>
                <w:sz w:val="10"/>
                <w:szCs w:val="10"/>
              </w:rPr>
            </w:pPr>
            <w:r w:rsidRPr="00D6253E">
              <w:rPr>
                <w:rFonts w:ascii="Arial" w:hAnsi="Arial" w:cs="Arial"/>
                <w:sz w:val="28"/>
                <w:szCs w:val="28"/>
              </w:rPr>
              <w:t>Исполнитель                                         Владелец</w:t>
            </w:r>
          </w:p>
          <w:p w:rsidR="00095D95" w:rsidRDefault="00095D95" w:rsidP="00095D95">
            <w:pPr>
              <w:jc w:val="center"/>
              <w:rPr>
                <w:rFonts w:ascii="Arial" w:hAnsi="Arial" w:cs="Arial"/>
                <w:sz w:val="10"/>
                <w:szCs w:val="10"/>
              </w:rPr>
            </w:pPr>
          </w:p>
          <w:p w:rsidR="00095D95" w:rsidRPr="004D4F81" w:rsidRDefault="00095D95" w:rsidP="00095D95">
            <w:pPr>
              <w:jc w:val="center"/>
              <w:rPr>
                <w:rFonts w:ascii="Arial" w:hAnsi="Arial" w:cs="Arial"/>
                <w:sz w:val="10"/>
                <w:szCs w:val="10"/>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                 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w:t>
            </w:r>
            <w:r>
              <w:rPr>
                <w:rFonts w:ascii="Arial" w:hAnsi="Arial" w:cs="Arial"/>
                <w:sz w:val="24"/>
                <w:szCs w:val="24"/>
              </w:rPr>
              <w:t>подпись</w:t>
            </w:r>
            <w:r w:rsidRPr="00C03E6E">
              <w:rPr>
                <w:rFonts w:ascii="Arial" w:hAnsi="Arial" w:cs="Arial"/>
                <w:sz w:val="24"/>
                <w:szCs w:val="24"/>
              </w:rPr>
              <w:t xml:space="preserve">)     </w:t>
            </w:r>
            <w:r w:rsidRPr="00A23319">
              <w:rPr>
                <w:rFonts w:ascii="Arial" w:hAnsi="Arial" w:cs="Arial"/>
                <w:sz w:val="24"/>
                <w:szCs w:val="24"/>
              </w:rPr>
              <w:t xml:space="preserve">        </w:t>
            </w:r>
            <w:r>
              <w:rPr>
                <w:rFonts w:ascii="Arial" w:hAnsi="Arial" w:cs="Arial"/>
                <w:sz w:val="24"/>
                <w:szCs w:val="24"/>
              </w:rPr>
              <w:t xml:space="preserve">               </w:t>
            </w:r>
            <w:r w:rsidRPr="00A23319">
              <w:rPr>
                <w:rFonts w:ascii="Arial" w:hAnsi="Arial" w:cs="Arial"/>
                <w:sz w:val="24"/>
                <w:szCs w:val="24"/>
              </w:rPr>
              <w:t xml:space="preserve">    </w:t>
            </w:r>
            <w:r w:rsidRPr="00C03E6E">
              <w:rPr>
                <w:rFonts w:ascii="Arial" w:hAnsi="Arial" w:cs="Arial"/>
                <w:sz w:val="24"/>
                <w:szCs w:val="24"/>
              </w:rPr>
              <w:t xml:space="preserve">                       (подпись)</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w:t>
            </w:r>
            <w:r>
              <w:rPr>
                <w:rFonts w:ascii="Arial" w:hAnsi="Arial" w:cs="Arial"/>
                <w:sz w:val="28"/>
                <w:szCs w:val="28"/>
              </w:rPr>
              <w:t>_</w:t>
            </w:r>
            <w:r w:rsidRPr="00D6253E">
              <w:rPr>
                <w:rFonts w:ascii="Arial" w:hAnsi="Arial" w:cs="Arial"/>
                <w:sz w:val="28"/>
                <w:szCs w:val="28"/>
              </w:rPr>
              <w:t>____________________</w:t>
            </w:r>
          </w:p>
          <w:p w:rsidR="00095D95" w:rsidRPr="00C03E6E" w:rsidRDefault="00095D95" w:rsidP="00095D95">
            <w:pPr>
              <w:jc w:val="center"/>
              <w:rPr>
                <w:rFonts w:ascii="Arial" w:hAnsi="Arial" w:cs="Arial"/>
                <w:sz w:val="24"/>
                <w:szCs w:val="24"/>
              </w:rPr>
            </w:pPr>
            <w:r w:rsidRPr="00D6253E">
              <w:rPr>
                <w:rFonts w:ascii="Arial" w:hAnsi="Arial" w:cs="Arial"/>
                <w:sz w:val="28"/>
                <w:szCs w:val="28"/>
              </w:rPr>
              <w:t xml:space="preserve"> </w:t>
            </w:r>
            <w:r w:rsidRPr="00C03E6E">
              <w:rPr>
                <w:rFonts w:ascii="Arial" w:hAnsi="Arial" w:cs="Arial"/>
                <w:sz w:val="24"/>
                <w:szCs w:val="24"/>
              </w:rPr>
              <w:t>(наименование предприятия, выполнившего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w:t>
            </w:r>
            <w:r>
              <w:rPr>
                <w:rFonts w:ascii="Arial" w:hAnsi="Arial" w:cs="Arial"/>
                <w:sz w:val="28"/>
                <w:szCs w:val="28"/>
              </w:rPr>
              <w:t>_</w:t>
            </w:r>
            <w:r w:rsidRPr="00D6253E">
              <w:rPr>
                <w:rFonts w:ascii="Arial" w:hAnsi="Arial" w:cs="Arial"/>
                <w:sz w:val="28"/>
                <w:szCs w:val="28"/>
              </w:rPr>
              <w:t>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и его адрес)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М.П.</w:t>
            </w: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___________________________________________________</w:t>
            </w:r>
          </w:p>
          <w:p w:rsidR="00095D95" w:rsidRPr="0014122F" w:rsidRDefault="00095D95" w:rsidP="00095D95">
            <w:pPr>
              <w:jc w:val="center"/>
              <w:rPr>
                <w:rFonts w:ascii="Arial" w:hAnsi="Arial" w:cs="Arial"/>
                <w:b/>
                <w:sz w:val="24"/>
                <w:szCs w:val="24"/>
              </w:rPr>
            </w:pPr>
            <w:r w:rsidRPr="00D6253E">
              <w:rPr>
                <w:rFonts w:ascii="Arial" w:hAnsi="Arial" w:cs="Arial"/>
                <w:sz w:val="28"/>
                <w:szCs w:val="28"/>
              </w:rPr>
              <w:t xml:space="preserve">             </w:t>
            </w:r>
            <w:r w:rsidRPr="0014122F">
              <w:rPr>
                <w:rFonts w:ascii="Arial" w:hAnsi="Arial" w:cs="Arial"/>
                <w:sz w:val="24"/>
                <w:szCs w:val="24"/>
              </w:rPr>
              <w:t>(должность и подпись руководителя предприятия, выполнившего ремонт)</w:t>
            </w:r>
          </w:p>
        </w:tc>
      </w:tr>
    </w:tbl>
    <w:p w:rsidR="00095D95" w:rsidRDefault="00095D95" w:rsidP="00095D95">
      <w:pPr>
        <w:jc w:val="center"/>
        <w:rPr>
          <w:rFonts w:ascii="Arial" w:hAnsi="Arial" w:cs="Arial"/>
          <w:color w:val="000000"/>
          <w:sz w:val="28"/>
          <w:szCs w:val="28"/>
        </w:rPr>
      </w:pPr>
    </w:p>
    <w:p w:rsidR="00095D95" w:rsidRDefault="00095D95" w:rsidP="00095D95">
      <w:pPr>
        <w:overflowPunct/>
        <w:autoSpaceDE/>
        <w:autoSpaceDN/>
        <w:adjustRightInd/>
        <w:spacing w:after="200" w:line="276" w:lineRule="auto"/>
        <w:textAlignment w:val="auto"/>
        <w:rPr>
          <w:rFonts w:ascii="Arial" w:hAnsi="Arial" w:cs="Arial"/>
          <w:color w:val="000000"/>
          <w:sz w:val="28"/>
          <w:szCs w:val="28"/>
        </w:rPr>
      </w:pPr>
    </w:p>
    <w:p w:rsidR="00095D95" w:rsidRDefault="00095D95" w:rsidP="00095D95">
      <w:pPr>
        <w:overflowPunct/>
        <w:autoSpaceDE/>
        <w:autoSpaceDN/>
        <w:adjustRightInd/>
        <w:spacing w:after="200" w:line="276" w:lineRule="auto"/>
        <w:textAlignment w:val="auto"/>
        <w:rPr>
          <w:rFonts w:ascii="Arial" w:hAnsi="Arial" w:cs="Arial"/>
          <w:color w:val="000000"/>
          <w:sz w:val="28"/>
          <w:szCs w:val="28"/>
        </w:rPr>
      </w:pPr>
      <w:r>
        <w:rPr>
          <w:rFonts w:ascii="Arial" w:hAnsi="Arial" w:cs="Arial"/>
          <w:color w:val="000000"/>
          <w:sz w:val="28"/>
          <w:szCs w:val="28"/>
        </w:rPr>
        <w:lastRenderedPageBreak/>
        <w:br w:type="page"/>
      </w:r>
    </w:p>
    <w:tbl>
      <w:tblPr>
        <w:tblW w:w="10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8160"/>
      </w:tblGrid>
      <w:tr w:rsidR="00095D95" w:rsidRPr="0014122F" w:rsidTr="00095D95">
        <w:trPr>
          <w:cantSplit/>
          <w:trHeight w:val="10341"/>
          <w:jc w:val="center"/>
        </w:trPr>
        <w:tc>
          <w:tcPr>
            <w:tcW w:w="2770" w:type="dxa"/>
            <w:tcBorders>
              <w:top w:val="single" w:sz="4" w:space="0" w:color="auto"/>
              <w:left w:val="single" w:sz="4" w:space="0" w:color="auto"/>
              <w:bottom w:val="single" w:sz="4" w:space="0" w:color="auto"/>
              <w:right w:val="single" w:sz="4" w:space="0" w:color="auto"/>
            </w:tcBorders>
            <w:textDirection w:val="btLr"/>
          </w:tcPr>
          <w:p w:rsidR="00095D95" w:rsidRPr="00D6253E" w:rsidRDefault="00095D95" w:rsidP="00095D95">
            <w:pPr>
              <w:ind w:left="113" w:right="113"/>
              <w:jc w:val="center"/>
              <w:rPr>
                <w:rFonts w:ascii="Arial" w:hAnsi="Arial" w:cs="Arial"/>
                <w:sz w:val="28"/>
                <w:szCs w:val="28"/>
              </w:rPr>
            </w:pPr>
            <w:r>
              <w:rPr>
                <w:sz w:val="28"/>
                <w:szCs w:val="28"/>
              </w:rPr>
              <w:lastRenderedPageBreak/>
              <w:br w:type="page"/>
            </w:r>
            <w:r>
              <w:rPr>
                <w:sz w:val="28"/>
                <w:szCs w:val="28"/>
              </w:rPr>
              <w:br w:type="page"/>
            </w:r>
            <w:r>
              <w:rPr>
                <w:rFonts w:ascii="Arial" w:hAnsi="Arial" w:cs="Arial"/>
                <w:sz w:val="28"/>
                <w:szCs w:val="28"/>
              </w:rPr>
              <w:t>Корешок талона №2</w:t>
            </w:r>
          </w:p>
          <w:p w:rsidR="00095D95" w:rsidRPr="00D6253E" w:rsidRDefault="00095D95" w:rsidP="00095D95">
            <w:pPr>
              <w:ind w:left="113" w:right="113"/>
              <w:rPr>
                <w:rFonts w:ascii="Arial" w:hAnsi="Arial" w:cs="Arial"/>
                <w:sz w:val="28"/>
                <w:szCs w:val="28"/>
              </w:rPr>
            </w:pPr>
            <w:r>
              <w:rPr>
                <w:rFonts w:ascii="Arial" w:hAnsi="Arial" w:cs="Arial"/>
                <w:sz w:val="28"/>
                <w:szCs w:val="28"/>
              </w:rPr>
              <w:t xml:space="preserve">На гарантийный ремонт </w:t>
            </w:r>
            <w:r w:rsidRPr="002933D1">
              <w:rPr>
                <w:rFonts w:ascii="Arial" w:hAnsi="Arial" w:cs="Arial"/>
                <w:sz w:val="28"/>
                <w:szCs w:val="28"/>
              </w:rPr>
              <w:t xml:space="preserve">  </w:t>
            </w:r>
            <w:r>
              <w:rPr>
                <w:rFonts w:ascii="Arial" w:hAnsi="Arial" w:cs="Arial"/>
                <w:b/>
                <w:sz w:val="28"/>
                <w:szCs w:val="28"/>
              </w:rPr>
              <w:t>ПВВ(Н) 70-КМ-С</w:t>
            </w:r>
            <w:r w:rsidRPr="005F53F3">
              <w:rPr>
                <w:rFonts w:ascii="Arial" w:hAnsi="Arial" w:cs="Arial"/>
                <w:b/>
                <w:sz w:val="28"/>
                <w:szCs w:val="28"/>
              </w:rPr>
              <w:t xml:space="preserve">         </w:t>
            </w:r>
            <w:r>
              <w:rPr>
                <w:rFonts w:ascii="Arial" w:hAnsi="Arial" w:cs="Arial"/>
                <w:b/>
                <w:i/>
                <w:sz w:val="28"/>
                <w:szCs w:val="28"/>
              </w:rPr>
              <w:t xml:space="preserve">      </w:t>
            </w:r>
            <w:r w:rsidRPr="00D6253E">
              <w:rPr>
                <w:rFonts w:ascii="Arial" w:hAnsi="Arial" w:cs="Arial"/>
                <w:sz w:val="28"/>
                <w:szCs w:val="28"/>
              </w:rPr>
              <w:t>заводской №________ Изъят «____ » __________20 _</w:t>
            </w:r>
            <w:r w:rsidRPr="005F53F3">
              <w:rPr>
                <w:rFonts w:ascii="Arial" w:hAnsi="Arial" w:cs="Arial"/>
                <w:sz w:val="28"/>
                <w:szCs w:val="28"/>
              </w:rPr>
              <w:t>__</w:t>
            </w:r>
            <w:r w:rsidRPr="00D6253E">
              <w:rPr>
                <w:rFonts w:ascii="Arial" w:hAnsi="Arial" w:cs="Arial"/>
                <w:sz w:val="28"/>
                <w:szCs w:val="28"/>
              </w:rPr>
              <w:t>_ г.</w:t>
            </w:r>
          </w:p>
          <w:p w:rsidR="00095D95" w:rsidRPr="00D6253E" w:rsidRDefault="00095D95" w:rsidP="00095D95">
            <w:pPr>
              <w:ind w:left="113" w:right="113"/>
              <w:rPr>
                <w:rFonts w:ascii="Arial" w:hAnsi="Arial" w:cs="Arial"/>
                <w:sz w:val="28"/>
                <w:szCs w:val="28"/>
              </w:rPr>
            </w:pPr>
            <w:r w:rsidRPr="002933D1">
              <w:rPr>
                <w:rFonts w:ascii="Arial" w:hAnsi="Arial" w:cs="Arial"/>
                <w:sz w:val="24"/>
                <w:szCs w:val="24"/>
              </w:rPr>
              <w:t>Выполнены работы</w:t>
            </w:r>
            <w:r>
              <w:rPr>
                <w:rFonts w:ascii="Arial" w:hAnsi="Arial" w:cs="Arial"/>
                <w:sz w:val="28"/>
                <w:szCs w:val="28"/>
              </w:rPr>
              <w:t>:</w:t>
            </w:r>
            <w:r w:rsidRPr="002933D1">
              <w:rPr>
                <w:rFonts w:ascii="Arial" w:hAnsi="Arial" w:cs="Arial"/>
                <w:sz w:val="28"/>
                <w:szCs w:val="28"/>
              </w:rPr>
              <w:t xml:space="preserve"> </w:t>
            </w:r>
            <w:r w:rsidRPr="00D6253E">
              <w:rPr>
                <w:rFonts w:ascii="Arial" w:hAnsi="Arial" w:cs="Arial"/>
                <w:sz w:val="28"/>
                <w:szCs w:val="28"/>
              </w:rPr>
              <w:t>_______________________________</w:t>
            </w:r>
            <w:r>
              <w:rPr>
                <w:rFonts w:ascii="Arial" w:hAnsi="Arial" w:cs="Arial"/>
                <w:sz w:val="28"/>
                <w:szCs w:val="28"/>
              </w:rPr>
              <w:t>_</w:t>
            </w:r>
            <w:r w:rsidRPr="00D6253E">
              <w:rPr>
                <w:rFonts w:ascii="Arial" w:hAnsi="Arial" w:cs="Arial"/>
                <w:sz w:val="28"/>
                <w:szCs w:val="28"/>
              </w:rPr>
              <w:t>___________________________________________________________</w:t>
            </w:r>
          </w:p>
          <w:p w:rsidR="00095D95" w:rsidRDefault="00095D95" w:rsidP="00095D95">
            <w:pPr>
              <w:ind w:left="113" w:right="113"/>
              <w:jc w:val="center"/>
              <w:rPr>
                <w:rFonts w:ascii="Arial" w:hAnsi="Arial" w:cs="Arial"/>
                <w:sz w:val="28"/>
                <w:szCs w:val="28"/>
              </w:rPr>
            </w:pPr>
          </w:p>
          <w:p w:rsidR="00095D95" w:rsidRPr="00D6253E" w:rsidRDefault="00095D95" w:rsidP="00095D95">
            <w:pPr>
              <w:ind w:left="113" w:right="113"/>
              <w:jc w:val="center"/>
              <w:rPr>
                <w:rFonts w:ascii="Arial" w:hAnsi="Arial" w:cs="Arial"/>
                <w:sz w:val="28"/>
                <w:szCs w:val="28"/>
              </w:rPr>
            </w:pPr>
            <w:r w:rsidRPr="00D6253E">
              <w:rPr>
                <w:rFonts w:ascii="Arial" w:hAnsi="Arial" w:cs="Arial"/>
                <w:sz w:val="28"/>
                <w:szCs w:val="28"/>
              </w:rPr>
              <w:t xml:space="preserve">Исполнитель ______________     _____________________________      М.П.   _____________________  </w:t>
            </w:r>
          </w:p>
          <w:p w:rsidR="00095D95" w:rsidRPr="00AD0A21" w:rsidRDefault="00095D95" w:rsidP="00095D95">
            <w:pPr>
              <w:ind w:left="113" w:right="113"/>
              <w:jc w:val="center"/>
              <w:rPr>
                <w:rFonts w:ascii="Arial" w:hAnsi="Arial" w:cs="Arial"/>
                <w:sz w:val="24"/>
                <w:szCs w:val="24"/>
              </w:rPr>
            </w:pPr>
            <w:r w:rsidRPr="00AD0A21">
              <w:rPr>
                <w:rFonts w:ascii="Arial" w:hAnsi="Arial" w:cs="Arial"/>
                <w:sz w:val="24"/>
                <w:szCs w:val="24"/>
              </w:rPr>
              <w:t xml:space="preserve">                       (подпись)                                        </w:t>
            </w:r>
            <w:r>
              <w:rPr>
                <w:rFonts w:ascii="Arial" w:hAnsi="Arial" w:cs="Arial"/>
                <w:sz w:val="24"/>
                <w:szCs w:val="24"/>
              </w:rPr>
              <w:t xml:space="preserve">                                                                               </w:t>
            </w:r>
            <w:r w:rsidRPr="00AD0A21">
              <w:rPr>
                <w:rFonts w:ascii="Arial" w:hAnsi="Arial" w:cs="Arial"/>
                <w:sz w:val="24"/>
                <w:szCs w:val="24"/>
              </w:rPr>
              <w:t xml:space="preserve">   Ф.И.О</w:t>
            </w:r>
          </w:p>
          <w:p w:rsidR="00095D95" w:rsidRPr="00D6253E" w:rsidRDefault="00095D95" w:rsidP="00095D95">
            <w:pPr>
              <w:ind w:left="113" w:right="113"/>
              <w:jc w:val="center"/>
              <w:rPr>
                <w:rFonts w:ascii="Arial" w:hAnsi="Arial" w:cs="Arial"/>
                <w:sz w:val="28"/>
                <w:szCs w:val="28"/>
              </w:rPr>
            </w:pPr>
            <w:r w:rsidRPr="00AD0A21">
              <w:rPr>
                <w:rFonts w:ascii="Arial" w:hAnsi="Arial" w:cs="Arial"/>
                <w:sz w:val="24"/>
                <w:szCs w:val="24"/>
              </w:rPr>
              <w:t xml:space="preserve">(Линия отреза) </w:t>
            </w:r>
          </w:p>
        </w:tc>
        <w:tc>
          <w:tcPr>
            <w:tcW w:w="8160" w:type="dxa"/>
            <w:tcBorders>
              <w:top w:val="single" w:sz="4" w:space="0" w:color="auto"/>
              <w:left w:val="single" w:sz="4" w:space="0" w:color="auto"/>
              <w:bottom w:val="single" w:sz="4" w:space="0" w:color="auto"/>
              <w:right w:val="single" w:sz="4" w:space="0" w:color="auto"/>
            </w:tcBorders>
          </w:tcPr>
          <w:p w:rsidR="00095D95" w:rsidRPr="00D6253E" w:rsidRDefault="00095D95" w:rsidP="00095D95">
            <w:pPr>
              <w:jc w:val="center"/>
              <w:rPr>
                <w:rFonts w:ascii="Arial" w:hAnsi="Arial" w:cs="Arial"/>
                <w:b/>
                <w:sz w:val="28"/>
                <w:szCs w:val="28"/>
              </w:rPr>
            </w:pPr>
            <w:r w:rsidRPr="00D6253E">
              <w:rPr>
                <w:rFonts w:ascii="Arial" w:hAnsi="Arial" w:cs="Arial"/>
                <w:b/>
                <w:sz w:val="28"/>
                <w:szCs w:val="28"/>
              </w:rPr>
              <w:t>Приложение А</w:t>
            </w:r>
          </w:p>
          <w:p w:rsidR="00095D95" w:rsidRPr="00D6253E" w:rsidRDefault="00095D95" w:rsidP="00095D95">
            <w:pPr>
              <w:jc w:val="center"/>
              <w:rPr>
                <w:rFonts w:ascii="Arial" w:hAnsi="Arial" w:cs="Arial"/>
                <w:b/>
                <w:sz w:val="28"/>
                <w:szCs w:val="28"/>
              </w:rPr>
            </w:pPr>
            <w:r w:rsidRPr="00D6253E">
              <w:rPr>
                <w:rFonts w:ascii="Arial" w:hAnsi="Arial" w:cs="Arial"/>
                <w:b/>
                <w:sz w:val="28"/>
                <w:szCs w:val="28"/>
              </w:rPr>
              <w:t>ООО «ЭЛИНОКС»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428020, Чувашская Республика, г. Чебоксары, Базовый проезд, 17</w:t>
            </w:r>
          </w:p>
          <w:p w:rsidR="00095D95" w:rsidRPr="00D6253E" w:rsidRDefault="00095D95" w:rsidP="00095D95">
            <w:pPr>
              <w:jc w:val="center"/>
              <w:rPr>
                <w:rFonts w:ascii="Arial" w:hAnsi="Arial" w:cs="Arial"/>
                <w:sz w:val="28"/>
                <w:szCs w:val="28"/>
              </w:rPr>
            </w:pPr>
            <w:r>
              <w:rPr>
                <w:rFonts w:ascii="Arial" w:hAnsi="Arial" w:cs="Arial"/>
                <w:sz w:val="28"/>
                <w:szCs w:val="28"/>
              </w:rPr>
              <w:t>ТАЛОН № 2</w:t>
            </w:r>
            <w:r w:rsidRPr="00D6253E">
              <w:rPr>
                <w:rFonts w:ascii="Arial" w:hAnsi="Arial" w:cs="Arial"/>
                <w:sz w:val="28"/>
                <w:szCs w:val="28"/>
              </w:rPr>
              <w:t xml:space="preserve"> НА ГАРАНТИЙНЫЙ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Pr>
                <w:rFonts w:ascii="Arial" w:hAnsi="Arial" w:cs="Arial"/>
                <w:b/>
                <w:sz w:val="28"/>
                <w:szCs w:val="28"/>
              </w:rPr>
              <w:t xml:space="preserve">ПВВ(Н) 70-КМ-С          </w:t>
            </w:r>
            <w:r w:rsidRPr="005F53F3">
              <w:rPr>
                <w:rFonts w:ascii="Arial" w:hAnsi="Arial" w:cs="Arial"/>
                <w:b/>
                <w:sz w:val="28"/>
                <w:szCs w:val="28"/>
              </w:rPr>
              <w:t xml:space="preserve">     </w:t>
            </w:r>
            <w:r>
              <w:rPr>
                <w:rFonts w:ascii="Arial" w:hAnsi="Arial" w:cs="Arial"/>
                <w:b/>
                <w:sz w:val="28"/>
                <w:szCs w:val="28"/>
              </w:rPr>
              <w:t xml:space="preserve">      </w:t>
            </w:r>
            <w:r w:rsidRPr="00D6253E">
              <w:rPr>
                <w:rFonts w:ascii="Arial" w:hAnsi="Arial" w:cs="Arial"/>
                <w:sz w:val="28"/>
                <w:szCs w:val="28"/>
              </w:rPr>
              <w:t>Заводской № ___________</w:t>
            </w:r>
          </w:p>
          <w:p w:rsidR="00095D95"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Pr>
                <w:rFonts w:ascii="Arial" w:hAnsi="Arial" w:cs="Arial"/>
                <w:sz w:val="24"/>
                <w:szCs w:val="24"/>
              </w:rPr>
              <w:t>(номер агрегата; месяц, год выпуска</w:t>
            </w:r>
            <w:r w:rsidRPr="00DF6B84">
              <w:rPr>
                <w:rFonts w:ascii="Arial" w:hAnsi="Arial" w:cs="Arial"/>
                <w:sz w:val="24"/>
                <w:szCs w:val="24"/>
              </w:rPr>
              <w:t>)</w:t>
            </w:r>
          </w:p>
          <w:p w:rsidR="00095D95" w:rsidRPr="00C03E6E" w:rsidRDefault="00095D95" w:rsidP="00095D95">
            <w:pPr>
              <w:jc w:val="center"/>
              <w:rPr>
                <w:rFonts w:ascii="Arial" w:hAnsi="Arial" w:cs="Arial"/>
                <w:sz w:val="24"/>
                <w:szCs w:val="24"/>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[дата продажи (поставки) изделия продавцом (поставщиком)]</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D6253E" w:rsidRDefault="00095D95" w:rsidP="00095D95">
            <w:pPr>
              <w:jc w:val="center"/>
              <w:rPr>
                <w:rFonts w:ascii="Arial" w:hAnsi="Arial" w:cs="Arial"/>
                <w:sz w:val="28"/>
                <w:szCs w:val="28"/>
              </w:rPr>
            </w:pPr>
            <w:r w:rsidRPr="00C03E6E">
              <w:rPr>
                <w:rFonts w:ascii="Arial" w:hAnsi="Arial" w:cs="Arial"/>
                <w:sz w:val="28"/>
                <w:szCs w:val="28"/>
              </w:rPr>
              <w:t>_</w:t>
            </w:r>
            <w:r w:rsidRPr="00D6253E">
              <w:rPr>
                <w:rFonts w:ascii="Arial" w:hAnsi="Arial" w:cs="Arial"/>
                <w:sz w:val="28"/>
                <w:szCs w:val="28"/>
              </w:rPr>
              <w:t>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 xml:space="preserve"> (дата ввода изделия в эксплуатацию)</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C03E6E" w:rsidRDefault="00095D95" w:rsidP="00095D95">
            <w:pPr>
              <w:jc w:val="center"/>
              <w:rPr>
                <w:rFonts w:ascii="Arial" w:hAnsi="Arial" w:cs="Arial"/>
                <w:sz w:val="24"/>
                <w:szCs w:val="24"/>
              </w:rPr>
            </w:pP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Выполнены работы 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Default="00095D95" w:rsidP="00095D95">
            <w:pPr>
              <w:jc w:val="center"/>
              <w:rPr>
                <w:rFonts w:ascii="Arial" w:hAnsi="Arial" w:cs="Arial"/>
                <w:sz w:val="10"/>
                <w:szCs w:val="10"/>
              </w:rPr>
            </w:pPr>
            <w:r w:rsidRPr="00D6253E">
              <w:rPr>
                <w:rFonts w:ascii="Arial" w:hAnsi="Arial" w:cs="Arial"/>
                <w:sz w:val="28"/>
                <w:szCs w:val="28"/>
              </w:rPr>
              <w:t>Исполнитель                                         Владелец</w:t>
            </w:r>
          </w:p>
          <w:p w:rsidR="00095D95" w:rsidRDefault="00095D95" w:rsidP="00095D95">
            <w:pPr>
              <w:jc w:val="center"/>
              <w:rPr>
                <w:rFonts w:ascii="Arial" w:hAnsi="Arial" w:cs="Arial"/>
                <w:sz w:val="10"/>
                <w:szCs w:val="10"/>
              </w:rPr>
            </w:pPr>
          </w:p>
          <w:p w:rsidR="00095D95" w:rsidRPr="004D4F81" w:rsidRDefault="00095D95" w:rsidP="00095D95">
            <w:pPr>
              <w:jc w:val="center"/>
              <w:rPr>
                <w:rFonts w:ascii="Arial" w:hAnsi="Arial" w:cs="Arial"/>
                <w:sz w:val="10"/>
                <w:szCs w:val="10"/>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                 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w:t>
            </w:r>
            <w:r>
              <w:rPr>
                <w:rFonts w:ascii="Arial" w:hAnsi="Arial" w:cs="Arial"/>
                <w:sz w:val="24"/>
                <w:szCs w:val="24"/>
              </w:rPr>
              <w:t>подпись</w:t>
            </w:r>
            <w:r w:rsidRPr="00C03E6E">
              <w:rPr>
                <w:rFonts w:ascii="Arial" w:hAnsi="Arial" w:cs="Arial"/>
                <w:sz w:val="24"/>
                <w:szCs w:val="24"/>
              </w:rPr>
              <w:t xml:space="preserve">)     </w:t>
            </w:r>
            <w:r w:rsidRPr="00A23319">
              <w:rPr>
                <w:rFonts w:ascii="Arial" w:hAnsi="Arial" w:cs="Arial"/>
                <w:sz w:val="24"/>
                <w:szCs w:val="24"/>
              </w:rPr>
              <w:t xml:space="preserve">        </w:t>
            </w:r>
            <w:r>
              <w:rPr>
                <w:rFonts w:ascii="Arial" w:hAnsi="Arial" w:cs="Arial"/>
                <w:sz w:val="24"/>
                <w:szCs w:val="24"/>
              </w:rPr>
              <w:t xml:space="preserve">               </w:t>
            </w:r>
            <w:r w:rsidRPr="00A23319">
              <w:rPr>
                <w:rFonts w:ascii="Arial" w:hAnsi="Arial" w:cs="Arial"/>
                <w:sz w:val="24"/>
                <w:szCs w:val="24"/>
              </w:rPr>
              <w:t xml:space="preserve">    </w:t>
            </w:r>
            <w:r w:rsidRPr="00C03E6E">
              <w:rPr>
                <w:rFonts w:ascii="Arial" w:hAnsi="Arial" w:cs="Arial"/>
                <w:sz w:val="24"/>
                <w:szCs w:val="24"/>
              </w:rPr>
              <w:t xml:space="preserve">                       (подпись)</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w:t>
            </w:r>
            <w:r>
              <w:rPr>
                <w:rFonts w:ascii="Arial" w:hAnsi="Arial" w:cs="Arial"/>
                <w:sz w:val="28"/>
                <w:szCs w:val="28"/>
              </w:rPr>
              <w:t>_</w:t>
            </w:r>
            <w:r w:rsidRPr="00D6253E">
              <w:rPr>
                <w:rFonts w:ascii="Arial" w:hAnsi="Arial" w:cs="Arial"/>
                <w:sz w:val="28"/>
                <w:szCs w:val="28"/>
              </w:rPr>
              <w:t>____________________</w:t>
            </w:r>
          </w:p>
          <w:p w:rsidR="00095D95" w:rsidRPr="00C03E6E" w:rsidRDefault="00095D95" w:rsidP="00095D95">
            <w:pPr>
              <w:jc w:val="center"/>
              <w:rPr>
                <w:rFonts w:ascii="Arial" w:hAnsi="Arial" w:cs="Arial"/>
                <w:sz w:val="24"/>
                <w:szCs w:val="24"/>
              </w:rPr>
            </w:pPr>
            <w:r w:rsidRPr="00D6253E">
              <w:rPr>
                <w:rFonts w:ascii="Arial" w:hAnsi="Arial" w:cs="Arial"/>
                <w:sz w:val="28"/>
                <w:szCs w:val="28"/>
              </w:rPr>
              <w:t xml:space="preserve"> </w:t>
            </w:r>
            <w:r w:rsidRPr="00C03E6E">
              <w:rPr>
                <w:rFonts w:ascii="Arial" w:hAnsi="Arial" w:cs="Arial"/>
                <w:sz w:val="24"/>
                <w:szCs w:val="24"/>
              </w:rPr>
              <w:t>(наименование предприятия, выполнившего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w:t>
            </w:r>
            <w:r>
              <w:rPr>
                <w:rFonts w:ascii="Arial" w:hAnsi="Arial" w:cs="Arial"/>
                <w:sz w:val="28"/>
                <w:szCs w:val="28"/>
              </w:rPr>
              <w:t>_</w:t>
            </w:r>
            <w:r w:rsidRPr="00D6253E">
              <w:rPr>
                <w:rFonts w:ascii="Arial" w:hAnsi="Arial" w:cs="Arial"/>
                <w:sz w:val="28"/>
                <w:szCs w:val="28"/>
              </w:rPr>
              <w:t>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и его адрес)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М.П.</w:t>
            </w: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___________________________________________________</w:t>
            </w:r>
          </w:p>
          <w:p w:rsidR="00095D95" w:rsidRPr="0014122F" w:rsidRDefault="00095D95" w:rsidP="00095D95">
            <w:pPr>
              <w:jc w:val="center"/>
              <w:rPr>
                <w:rFonts w:ascii="Arial" w:hAnsi="Arial" w:cs="Arial"/>
                <w:b/>
                <w:sz w:val="24"/>
                <w:szCs w:val="24"/>
              </w:rPr>
            </w:pPr>
            <w:r w:rsidRPr="00D6253E">
              <w:rPr>
                <w:rFonts w:ascii="Arial" w:hAnsi="Arial" w:cs="Arial"/>
                <w:sz w:val="28"/>
                <w:szCs w:val="28"/>
              </w:rPr>
              <w:t xml:space="preserve">             </w:t>
            </w:r>
            <w:r w:rsidRPr="0014122F">
              <w:rPr>
                <w:rFonts w:ascii="Arial" w:hAnsi="Arial" w:cs="Arial"/>
                <w:sz w:val="24"/>
                <w:szCs w:val="24"/>
              </w:rPr>
              <w:t>(должность и подпись руководителя предприятия, выполнившего ремонт)</w:t>
            </w:r>
          </w:p>
        </w:tc>
      </w:tr>
    </w:tbl>
    <w:p w:rsidR="00095D95" w:rsidRDefault="00095D95" w:rsidP="00095D95">
      <w:pPr>
        <w:jc w:val="center"/>
        <w:rPr>
          <w:rFonts w:ascii="Arial" w:hAnsi="Arial" w:cs="Arial"/>
          <w:color w:val="000000"/>
          <w:sz w:val="28"/>
          <w:szCs w:val="28"/>
        </w:rPr>
      </w:pPr>
    </w:p>
    <w:p w:rsidR="00095D95" w:rsidRDefault="00095D95" w:rsidP="00095D95">
      <w:pPr>
        <w:overflowPunct/>
        <w:autoSpaceDE/>
        <w:autoSpaceDN/>
        <w:adjustRightInd/>
        <w:spacing w:after="200" w:line="276" w:lineRule="auto"/>
        <w:textAlignment w:val="auto"/>
        <w:rPr>
          <w:rFonts w:ascii="Arial" w:hAnsi="Arial" w:cs="Arial"/>
          <w:color w:val="000000"/>
          <w:sz w:val="28"/>
          <w:szCs w:val="28"/>
        </w:rPr>
      </w:pPr>
      <w:r>
        <w:rPr>
          <w:rFonts w:ascii="Arial" w:hAnsi="Arial" w:cs="Arial"/>
          <w:color w:val="000000"/>
          <w:sz w:val="28"/>
          <w:szCs w:val="28"/>
        </w:rPr>
        <w:br w:type="page"/>
      </w:r>
    </w:p>
    <w:p w:rsidR="00095D95" w:rsidRDefault="00095D95" w:rsidP="00095D95">
      <w:pPr>
        <w:overflowPunct/>
        <w:autoSpaceDE/>
        <w:autoSpaceDN/>
        <w:adjustRightInd/>
        <w:spacing w:after="200" w:line="276" w:lineRule="auto"/>
        <w:textAlignment w:val="auto"/>
        <w:rPr>
          <w:rFonts w:ascii="Arial" w:hAnsi="Arial" w:cs="Arial"/>
          <w:color w:val="000000"/>
          <w:sz w:val="28"/>
          <w:szCs w:val="28"/>
        </w:rPr>
      </w:pPr>
      <w:r>
        <w:rPr>
          <w:rFonts w:ascii="Arial" w:hAnsi="Arial" w:cs="Arial"/>
          <w:color w:val="000000"/>
          <w:sz w:val="28"/>
          <w:szCs w:val="28"/>
        </w:rPr>
        <w:lastRenderedPageBreak/>
        <w:br w:type="page"/>
      </w:r>
    </w:p>
    <w:tbl>
      <w:tblPr>
        <w:tblW w:w="10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8160"/>
      </w:tblGrid>
      <w:tr w:rsidR="00095D95" w:rsidRPr="0014122F" w:rsidTr="00095D95">
        <w:trPr>
          <w:cantSplit/>
          <w:trHeight w:val="10341"/>
          <w:jc w:val="center"/>
        </w:trPr>
        <w:tc>
          <w:tcPr>
            <w:tcW w:w="2770" w:type="dxa"/>
            <w:tcBorders>
              <w:top w:val="single" w:sz="4" w:space="0" w:color="auto"/>
              <w:left w:val="single" w:sz="4" w:space="0" w:color="auto"/>
              <w:bottom w:val="single" w:sz="4" w:space="0" w:color="auto"/>
              <w:right w:val="single" w:sz="4" w:space="0" w:color="auto"/>
            </w:tcBorders>
            <w:textDirection w:val="btLr"/>
          </w:tcPr>
          <w:p w:rsidR="00095D95" w:rsidRPr="00D6253E" w:rsidRDefault="00095D95" w:rsidP="00095D95">
            <w:pPr>
              <w:ind w:left="113" w:right="113"/>
              <w:jc w:val="center"/>
              <w:rPr>
                <w:rFonts w:ascii="Arial" w:hAnsi="Arial" w:cs="Arial"/>
                <w:sz w:val="28"/>
                <w:szCs w:val="28"/>
              </w:rPr>
            </w:pPr>
            <w:r>
              <w:rPr>
                <w:sz w:val="28"/>
                <w:szCs w:val="28"/>
              </w:rPr>
              <w:lastRenderedPageBreak/>
              <w:br w:type="page"/>
            </w:r>
            <w:r>
              <w:rPr>
                <w:sz w:val="28"/>
                <w:szCs w:val="28"/>
              </w:rPr>
              <w:br w:type="page"/>
            </w:r>
            <w:r>
              <w:rPr>
                <w:rFonts w:ascii="Arial" w:hAnsi="Arial" w:cs="Arial"/>
                <w:sz w:val="28"/>
                <w:szCs w:val="28"/>
              </w:rPr>
              <w:t>Корешок талона №3</w:t>
            </w:r>
          </w:p>
          <w:p w:rsidR="00095D95" w:rsidRPr="00D6253E" w:rsidRDefault="00095D95" w:rsidP="00095D95">
            <w:pPr>
              <w:ind w:left="113" w:right="113"/>
              <w:jc w:val="center"/>
              <w:rPr>
                <w:rFonts w:ascii="Arial" w:hAnsi="Arial" w:cs="Arial"/>
                <w:sz w:val="28"/>
                <w:szCs w:val="28"/>
              </w:rPr>
            </w:pPr>
            <w:r>
              <w:rPr>
                <w:rFonts w:ascii="Arial" w:hAnsi="Arial" w:cs="Arial"/>
                <w:sz w:val="28"/>
                <w:szCs w:val="28"/>
              </w:rPr>
              <w:t xml:space="preserve">На гарантийный ремонт </w:t>
            </w:r>
            <w:r w:rsidRPr="002933D1">
              <w:rPr>
                <w:rFonts w:ascii="Arial" w:hAnsi="Arial" w:cs="Arial"/>
                <w:sz w:val="28"/>
                <w:szCs w:val="28"/>
              </w:rPr>
              <w:t xml:space="preserve">  </w:t>
            </w:r>
            <w:r>
              <w:rPr>
                <w:rFonts w:ascii="Arial" w:hAnsi="Arial" w:cs="Arial"/>
                <w:b/>
                <w:sz w:val="28"/>
                <w:szCs w:val="28"/>
              </w:rPr>
              <w:t>ПВВ(Н) 70-КМ-С</w:t>
            </w:r>
            <w:r>
              <w:rPr>
                <w:rFonts w:ascii="Arial" w:hAnsi="Arial" w:cs="Arial"/>
                <w:b/>
                <w:i/>
                <w:sz w:val="28"/>
                <w:szCs w:val="28"/>
              </w:rPr>
              <w:t xml:space="preserve"> </w:t>
            </w:r>
            <w:r w:rsidRPr="005F53F3">
              <w:rPr>
                <w:rFonts w:ascii="Arial" w:hAnsi="Arial" w:cs="Arial"/>
                <w:b/>
                <w:i/>
                <w:sz w:val="28"/>
                <w:szCs w:val="28"/>
              </w:rPr>
              <w:t xml:space="preserve">        </w:t>
            </w:r>
            <w:r>
              <w:rPr>
                <w:rFonts w:ascii="Arial" w:hAnsi="Arial" w:cs="Arial"/>
                <w:b/>
                <w:i/>
                <w:sz w:val="28"/>
                <w:szCs w:val="28"/>
              </w:rPr>
              <w:t xml:space="preserve">      </w:t>
            </w:r>
            <w:r w:rsidRPr="00D6253E">
              <w:rPr>
                <w:rFonts w:ascii="Arial" w:hAnsi="Arial" w:cs="Arial"/>
                <w:sz w:val="28"/>
                <w:szCs w:val="28"/>
              </w:rPr>
              <w:t>заводской №_________ Изъят «____ » _________20 _</w:t>
            </w:r>
            <w:r w:rsidRPr="005F53F3">
              <w:rPr>
                <w:rFonts w:ascii="Arial" w:hAnsi="Arial" w:cs="Arial"/>
                <w:sz w:val="28"/>
                <w:szCs w:val="28"/>
              </w:rPr>
              <w:t>__</w:t>
            </w:r>
            <w:r w:rsidRPr="00D6253E">
              <w:rPr>
                <w:rFonts w:ascii="Arial" w:hAnsi="Arial" w:cs="Arial"/>
                <w:sz w:val="28"/>
                <w:szCs w:val="28"/>
              </w:rPr>
              <w:t>_ г.</w:t>
            </w:r>
          </w:p>
          <w:p w:rsidR="00095D95" w:rsidRPr="00D6253E" w:rsidRDefault="00095D95" w:rsidP="00095D95">
            <w:pPr>
              <w:ind w:left="113" w:right="113"/>
              <w:rPr>
                <w:rFonts w:ascii="Arial" w:hAnsi="Arial" w:cs="Arial"/>
                <w:sz w:val="28"/>
                <w:szCs w:val="28"/>
              </w:rPr>
            </w:pPr>
            <w:r w:rsidRPr="002933D1">
              <w:rPr>
                <w:rFonts w:ascii="Arial" w:hAnsi="Arial" w:cs="Arial"/>
                <w:sz w:val="24"/>
                <w:szCs w:val="24"/>
              </w:rPr>
              <w:t>Выполнены работы</w:t>
            </w:r>
            <w:r>
              <w:rPr>
                <w:rFonts w:ascii="Arial" w:hAnsi="Arial" w:cs="Arial"/>
                <w:sz w:val="28"/>
                <w:szCs w:val="28"/>
              </w:rPr>
              <w:t>:</w:t>
            </w:r>
            <w:r w:rsidRPr="002933D1">
              <w:rPr>
                <w:rFonts w:ascii="Arial" w:hAnsi="Arial" w:cs="Arial"/>
                <w:sz w:val="28"/>
                <w:szCs w:val="28"/>
              </w:rPr>
              <w:t xml:space="preserve"> </w:t>
            </w:r>
            <w:r w:rsidRPr="00D6253E">
              <w:rPr>
                <w:rFonts w:ascii="Arial" w:hAnsi="Arial" w:cs="Arial"/>
                <w:sz w:val="28"/>
                <w:szCs w:val="28"/>
              </w:rPr>
              <w:t>_______________________________</w:t>
            </w:r>
            <w:r>
              <w:rPr>
                <w:rFonts w:ascii="Arial" w:hAnsi="Arial" w:cs="Arial"/>
                <w:sz w:val="28"/>
                <w:szCs w:val="28"/>
              </w:rPr>
              <w:t>_</w:t>
            </w:r>
            <w:r w:rsidRPr="00D6253E">
              <w:rPr>
                <w:rFonts w:ascii="Arial" w:hAnsi="Arial" w:cs="Arial"/>
                <w:sz w:val="28"/>
                <w:szCs w:val="28"/>
              </w:rPr>
              <w:t>___________________________________________________________</w:t>
            </w:r>
          </w:p>
          <w:p w:rsidR="00095D95" w:rsidRDefault="00095D95" w:rsidP="00095D95">
            <w:pPr>
              <w:ind w:left="113" w:right="113"/>
              <w:jc w:val="center"/>
              <w:rPr>
                <w:rFonts w:ascii="Arial" w:hAnsi="Arial" w:cs="Arial"/>
                <w:sz w:val="28"/>
                <w:szCs w:val="28"/>
              </w:rPr>
            </w:pPr>
          </w:p>
          <w:p w:rsidR="00095D95" w:rsidRPr="00D6253E" w:rsidRDefault="00095D95" w:rsidP="00095D95">
            <w:pPr>
              <w:ind w:left="113" w:right="113"/>
              <w:jc w:val="center"/>
              <w:rPr>
                <w:rFonts w:ascii="Arial" w:hAnsi="Arial" w:cs="Arial"/>
                <w:sz w:val="28"/>
                <w:szCs w:val="28"/>
              </w:rPr>
            </w:pPr>
            <w:r w:rsidRPr="00D6253E">
              <w:rPr>
                <w:rFonts w:ascii="Arial" w:hAnsi="Arial" w:cs="Arial"/>
                <w:sz w:val="28"/>
                <w:szCs w:val="28"/>
              </w:rPr>
              <w:t xml:space="preserve">Исполнитель ______________     _____________________________      М.П.   _____________________  </w:t>
            </w:r>
          </w:p>
          <w:p w:rsidR="00095D95" w:rsidRPr="00AD0A21" w:rsidRDefault="00095D95" w:rsidP="00095D95">
            <w:pPr>
              <w:ind w:left="113" w:right="113"/>
              <w:jc w:val="center"/>
              <w:rPr>
                <w:rFonts w:ascii="Arial" w:hAnsi="Arial" w:cs="Arial"/>
                <w:sz w:val="24"/>
                <w:szCs w:val="24"/>
              </w:rPr>
            </w:pPr>
            <w:r w:rsidRPr="00AD0A21">
              <w:rPr>
                <w:rFonts w:ascii="Arial" w:hAnsi="Arial" w:cs="Arial"/>
                <w:sz w:val="24"/>
                <w:szCs w:val="24"/>
              </w:rPr>
              <w:t xml:space="preserve">                       (подпись)                                        </w:t>
            </w:r>
            <w:r>
              <w:rPr>
                <w:rFonts w:ascii="Arial" w:hAnsi="Arial" w:cs="Arial"/>
                <w:sz w:val="24"/>
                <w:szCs w:val="24"/>
              </w:rPr>
              <w:t xml:space="preserve">                                                                               </w:t>
            </w:r>
            <w:r w:rsidRPr="00AD0A21">
              <w:rPr>
                <w:rFonts w:ascii="Arial" w:hAnsi="Arial" w:cs="Arial"/>
                <w:sz w:val="24"/>
                <w:szCs w:val="24"/>
              </w:rPr>
              <w:t xml:space="preserve">   Ф.И.О</w:t>
            </w:r>
          </w:p>
          <w:p w:rsidR="00095D95" w:rsidRPr="00D6253E" w:rsidRDefault="00095D95" w:rsidP="00095D95">
            <w:pPr>
              <w:ind w:left="113" w:right="113"/>
              <w:jc w:val="center"/>
              <w:rPr>
                <w:rFonts w:ascii="Arial" w:hAnsi="Arial" w:cs="Arial"/>
                <w:sz w:val="28"/>
                <w:szCs w:val="28"/>
              </w:rPr>
            </w:pPr>
            <w:r w:rsidRPr="00AD0A21">
              <w:rPr>
                <w:rFonts w:ascii="Arial" w:hAnsi="Arial" w:cs="Arial"/>
                <w:sz w:val="24"/>
                <w:szCs w:val="24"/>
              </w:rPr>
              <w:t xml:space="preserve">(Линия отреза) </w:t>
            </w:r>
          </w:p>
        </w:tc>
        <w:tc>
          <w:tcPr>
            <w:tcW w:w="8160" w:type="dxa"/>
            <w:tcBorders>
              <w:top w:val="single" w:sz="4" w:space="0" w:color="auto"/>
              <w:left w:val="single" w:sz="4" w:space="0" w:color="auto"/>
              <w:bottom w:val="single" w:sz="4" w:space="0" w:color="auto"/>
              <w:right w:val="single" w:sz="4" w:space="0" w:color="auto"/>
            </w:tcBorders>
          </w:tcPr>
          <w:p w:rsidR="00095D95" w:rsidRPr="00D6253E" w:rsidRDefault="00095D95" w:rsidP="00095D95">
            <w:pPr>
              <w:jc w:val="center"/>
              <w:rPr>
                <w:rFonts w:ascii="Arial" w:hAnsi="Arial" w:cs="Arial"/>
                <w:b/>
                <w:sz w:val="28"/>
                <w:szCs w:val="28"/>
              </w:rPr>
            </w:pPr>
            <w:r w:rsidRPr="00D6253E">
              <w:rPr>
                <w:rFonts w:ascii="Arial" w:hAnsi="Arial" w:cs="Arial"/>
                <w:b/>
                <w:sz w:val="28"/>
                <w:szCs w:val="28"/>
              </w:rPr>
              <w:t>Приложение А</w:t>
            </w:r>
          </w:p>
          <w:p w:rsidR="00095D95" w:rsidRPr="00D6253E" w:rsidRDefault="00095D95" w:rsidP="00095D95">
            <w:pPr>
              <w:jc w:val="center"/>
              <w:rPr>
                <w:rFonts w:ascii="Arial" w:hAnsi="Arial" w:cs="Arial"/>
                <w:b/>
                <w:sz w:val="28"/>
                <w:szCs w:val="28"/>
              </w:rPr>
            </w:pPr>
            <w:r w:rsidRPr="00D6253E">
              <w:rPr>
                <w:rFonts w:ascii="Arial" w:hAnsi="Arial" w:cs="Arial"/>
                <w:b/>
                <w:sz w:val="28"/>
                <w:szCs w:val="28"/>
              </w:rPr>
              <w:t>ООО «ЭЛИНОКС»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428020, Чувашская Республика, г. Чебоксары, Базовый проезд, 17</w:t>
            </w:r>
          </w:p>
          <w:p w:rsidR="00095D95" w:rsidRPr="00D6253E" w:rsidRDefault="00095D95" w:rsidP="00095D95">
            <w:pPr>
              <w:jc w:val="center"/>
              <w:rPr>
                <w:rFonts w:ascii="Arial" w:hAnsi="Arial" w:cs="Arial"/>
                <w:sz w:val="28"/>
                <w:szCs w:val="28"/>
              </w:rPr>
            </w:pPr>
            <w:r>
              <w:rPr>
                <w:rFonts w:ascii="Arial" w:hAnsi="Arial" w:cs="Arial"/>
                <w:sz w:val="28"/>
                <w:szCs w:val="28"/>
              </w:rPr>
              <w:t>ТАЛОН № 3</w:t>
            </w:r>
            <w:r w:rsidRPr="00D6253E">
              <w:rPr>
                <w:rFonts w:ascii="Arial" w:hAnsi="Arial" w:cs="Arial"/>
                <w:sz w:val="28"/>
                <w:szCs w:val="28"/>
              </w:rPr>
              <w:t xml:space="preserve"> НА ГАРАНТИЙНЫЙ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Pr>
                <w:rFonts w:ascii="Arial" w:hAnsi="Arial" w:cs="Arial"/>
                <w:b/>
                <w:sz w:val="28"/>
                <w:szCs w:val="28"/>
              </w:rPr>
              <w:t xml:space="preserve">ПВВ(Н) 70-КМ-С                </w:t>
            </w:r>
            <w:r w:rsidRPr="00D6253E">
              <w:rPr>
                <w:rFonts w:ascii="Arial" w:hAnsi="Arial" w:cs="Arial"/>
                <w:sz w:val="28"/>
                <w:szCs w:val="28"/>
              </w:rPr>
              <w:t>Заводской № ___________</w:t>
            </w:r>
          </w:p>
          <w:p w:rsidR="00095D95"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Pr>
                <w:rFonts w:ascii="Arial" w:hAnsi="Arial" w:cs="Arial"/>
                <w:sz w:val="24"/>
                <w:szCs w:val="24"/>
              </w:rPr>
              <w:t>(номер агрегата; месяц, год выпуска</w:t>
            </w:r>
            <w:r w:rsidRPr="00DF6B84">
              <w:rPr>
                <w:rFonts w:ascii="Arial" w:hAnsi="Arial" w:cs="Arial"/>
                <w:sz w:val="24"/>
                <w:szCs w:val="24"/>
              </w:rPr>
              <w:t>)</w:t>
            </w:r>
          </w:p>
          <w:p w:rsidR="00095D95" w:rsidRPr="00C03E6E" w:rsidRDefault="00095D95" w:rsidP="00095D95">
            <w:pPr>
              <w:jc w:val="center"/>
              <w:rPr>
                <w:rFonts w:ascii="Arial" w:hAnsi="Arial" w:cs="Arial"/>
                <w:sz w:val="24"/>
                <w:szCs w:val="24"/>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[дата продажи (поставки) изделия продавцом (поставщиком)]</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D6253E" w:rsidRDefault="00095D95" w:rsidP="00095D95">
            <w:pPr>
              <w:jc w:val="center"/>
              <w:rPr>
                <w:rFonts w:ascii="Arial" w:hAnsi="Arial" w:cs="Arial"/>
                <w:sz w:val="28"/>
                <w:szCs w:val="28"/>
              </w:rPr>
            </w:pPr>
            <w:r w:rsidRPr="00C03E6E">
              <w:rPr>
                <w:rFonts w:ascii="Arial" w:hAnsi="Arial" w:cs="Arial"/>
                <w:sz w:val="28"/>
                <w:szCs w:val="28"/>
              </w:rPr>
              <w:t>_</w:t>
            </w:r>
            <w:r w:rsidRPr="00D6253E">
              <w:rPr>
                <w:rFonts w:ascii="Arial" w:hAnsi="Arial" w:cs="Arial"/>
                <w:sz w:val="28"/>
                <w:szCs w:val="28"/>
              </w:rPr>
              <w:t>_________________________________________________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 xml:space="preserve"> (дата ввода изделия в эксплуатацию)</w:t>
            </w:r>
          </w:p>
          <w:p w:rsidR="00095D95" w:rsidRPr="00D6253E" w:rsidRDefault="00095D95" w:rsidP="00095D95">
            <w:pPr>
              <w:jc w:val="center"/>
              <w:rPr>
                <w:rFonts w:ascii="Arial" w:hAnsi="Arial" w:cs="Arial"/>
                <w:sz w:val="28"/>
                <w:szCs w:val="28"/>
              </w:rPr>
            </w:pPr>
          </w:p>
          <w:p w:rsidR="00095D95" w:rsidRPr="00D6253E" w:rsidRDefault="00095D95" w:rsidP="00095D95">
            <w:pPr>
              <w:jc w:val="right"/>
              <w:rPr>
                <w:rFonts w:ascii="Arial" w:hAnsi="Arial" w:cs="Arial"/>
                <w:sz w:val="28"/>
                <w:szCs w:val="28"/>
              </w:rPr>
            </w:pPr>
            <w:r w:rsidRPr="00D6253E">
              <w:rPr>
                <w:rFonts w:ascii="Arial" w:hAnsi="Arial" w:cs="Arial"/>
                <w:sz w:val="28"/>
                <w:szCs w:val="28"/>
              </w:rPr>
              <w:t>М.П.                                   ___________________</w:t>
            </w:r>
          </w:p>
          <w:p w:rsidR="00095D95" w:rsidRPr="00C03E6E" w:rsidRDefault="00095D95" w:rsidP="00095D95">
            <w:pPr>
              <w:ind w:left="5030"/>
              <w:jc w:val="center"/>
              <w:rPr>
                <w:rFonts w:ascii="Arial" w:hAnsi="Arial" w:cs="Arial"/>
                <w:sz w:val="24"/>
                <w:szCs w:val="24"/>
              </w:rPr>
            </w:pPr>
            <w:r w:rsidRPr="00C03E6E">
              <w:rPr>
                <w:rFonts w:ascii="Arial" w:hAnsi="Arial" w:cs="Arial"/>
                <w:sz w:val="24"/>
                <w:szCs w:val="24"/>
              </w:rPr>
              <w:t>(подпись)</w:t>
            </w:r>
          </w:p>
          <w:p w:rsidR="00095D95" w:rsidRPr="00C03E6E" w:rsidRDefault="00095D95" w:rsidP="00095D95">
            <w:pPr>
              <w:jc w:val="center"/>
              <w:rPr>
                <w:rFonts w:ascii="Arial" w:hAnsi="Arial" w:cs="Arial"/>
                <w:sz w:val="24"/>
                <w:szCs w:val="24"/>
              </w:rPr>
            </w:pP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Выполнены работы 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Pr="00D6253E" w:rsidRDefault="00095D95" w:rsidP="00095D95">
            <w:pPr>
              <w:spacing w:line="480" w:lineRule="auto"/>
              <w:jc w:val="center"/>
              <w:rPr>
                <w:rFonts w:ascii="Arial" w:hAnsi="Arial" w:cs="Arial"/>
                <w:sz w:val="28"/>
                <w:szCs w:val="28"/>
              </w:rPr>
            </w:pPr>
            <w:r w:rsidRPr="00D6253E">
              <w:rPr>
                <w:rFonts w:ascii="Arial" w:hAnsi="Arial" w:cs="Arial"/>
                <w:sz w:val="28"/>
                <w:szCs w:val="28"/>
              </w:rPr>
              <w:t>__________________________________________________</w:t>
            </w:r>
          </w:p>
          <w:p w:rsidR="00095D95" w:rsidRDefault="00095D95" w:rsidP="00095D95">
            <w:pPr>
              <w:jc w:val="center"/>
              <w:rPr>
                <w:rFonts w:ascii="Arial" w:hAnsi="Arial" w:cs="Arial"/>
                <w:sz w:val="10"/>
                <w:szCs w:val="10"/>
              </w:rPr>
            </w:pPr>
            <w:r w:rsidRPr="00D6253E">
              <w:rPr>
                <w:rFonts w:ascii="Arial" w:hAnsi="Arial" w:cs="Arial"/>
                <w:sz w:val="28"/>
                <w:szCs w:val="28"/>
              </w:rPr>
              <w:t>Исполнитель                                         Владелец</w:t>
            </w:r>
          </w:p>
          <w:p w:rsidR="00095D95" w:rsidRDefault="00095D95" w:rsidP="00095D95">
            <w:pPr>
              <w:jc w:val="center"/>
              <w:rPr>
                <w:rFonts w:ascii="Arial" w:hAnsi="Arial" w:cs="Arial"/>
                <w:sz w:val="10"/>
                <w:szCs w:val="10"/>
              </w:rPr>
            </w:pPr>
          </w:p>
          <w:p w:rsidR="00095D95" w:rsidRPr="004D4F81" w:rsidRDefault="00095D95" w:rsidP="00095D95">
            <w:pPr>
              <w:jc w:val="center"/>
              <w:rPr>
                <w:rFonts w:ascii="Arial" w:hAnsi="Arial" w:cs="Arial"/>
                <w:sz w:val="10"/>
                <w:szCs w:val="10"/>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                 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w:t>
            </w:r>
            <w:r>
              <w:rPr>
                <w:rFonts w:ascii="Arial" w:hAnsi="Arial" w:cs="Arial"/>
                <w:sz w:val="24"/>
                <w:szCs w:val="24"/>
              </w:rPr>
              <w:t>подпись</w:t>
            </w:r>
            <w:r w:rsidRPr="00C03E6E">
              <w:rPr>
                <w:rFonts w:ascii="Arial" w:hAnsi="Arial" w:cs="Arial"/>
                <w:sz w:val="24"/>
                <w:szCs w:val="24"/>
              </w:rPr>
              <w:t xml:space="preserve">)     </w:t>
            </w:r>
            <w:r w:rsidRPr="00A23319">
              <w:rPr>
                <w:rFonts w:ascii="Arial" w:hAnsi="Arial" w:cs="Arial"/>
                <w:sz w:val="24"/>
                <w:szCs w:val="24"/>
              </w:rPr>
              <w:t xml:space="preserve">        </w:t>
            </w:r>
            <w:r>
              <w:rPr>
                <w:rFonts w:ascii="Arial" w:hAnsi="Arial" w:cs="Arial"/>
                <w:sz w:val="24"/>
                <w:szCs w:val="24"/>
              </w:rPr>
              <w:t xml:space="preserve">               </w:t>
            </w:r>
            <w:r w:rsidRPr="00A23319">
              <w:rPr>
                <w:rFonts w:ascii="Arial" w:hAnsi="Arial" w:cs="Arial"/>
                <w:sz w:val="24"/>
                <w:szCs w:val="24"/>
              </w:rPr>
              <w:t xml:space="preserve">    </w:t>
            </w:r>
            <w:r w:rsidRPr="00C03E6E">
              <w:rPr>
                <w:rFonts w:ascii="Arial" w:hAnsi="Arial" w:cs="Arial"/>
                <w:sz w:val="24"/>
                <w:szCs w:val="24"/>
              </w:rPr>
              <w:t xml:space="preserve">                       (подпись)</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w:t>
            </w:r>
            <w:r>
              <w:rPr>
                <w:rFonts w:ascii="Arial" w:hAnsi="Arial" w:cs="Arial"/>
                <w:sz w:val="28"/>
                <w:szCs w:val="28"/>
              </w:rPr>
              <w:t>_</w:t>
            </w:r>
            <w:r w:rsidRPr="00D6253E">
              <w:rPr>
                <w:rFonts w:ascii="Arial" w:hAnsi="Arial" w:cs="Arial"/>
                <w:sz w:val="28"/>
                <w:szCs w:val="28"/>
              </w:rPr>
              <w:t>____________________</w:t>
            </w:r>
          </w:p>
          <w:p w:rsidR="00095D95" w:rsidRPr="00C03E6E" w:rsidRDefault="00095D95" w:rsidP="00095D95">
            <w:pPr>
              <w:jc w:val="center"/>
              <w:rPr>
                <w:rFonts w:ascii="Arial" w:hAnsi="Arial" w:cs="Arial"/>
                <w:sz w:val="24"/>
                <w:szCs w:val="24"/>
              </w:rPr>
            </w:pPr>
            <w:r w:rsidRPr="00D6253E">
              <w:rPr>
                <w:rFonts w:ascii="Arial" w:hAnsi="Arial" w:cs="Arial"/>
                <w:sz w:val="28"/>
                <w:szCs w:val="28"/>
              </w:rPr>
              <w:t xml:space="preserve"> </w:t>
            </w:r>
            <w:r w:rsidRPr="00C03E6E">
              <w:rPr>
                <w:rFonts w:ascii="Arial" w:hAnsi="Arial" w:cs="Arial"/>
                <w:sz w:val="24"/>
                <w:szCs w:val="24"/>
              </w:rPr>
              <w:t>(наименование предприятия, выполнившего ремонт</w:t>
            </w:r>
          </w:p>
          <w:p w:rsidR="00095D95" w:rsidRPr="00D6253E" w:rsidRDefault="00095D95" w:rsidP="00095D95">
            <w:pPr>
              <w:jc w:val="center"/>
              <w:rPr>
                <w:rFonts w:ascii="Arial" w:hAnsi="Arial" w:cs="Arial"/>
                <w:sz w:val="28"/>
                <w:szCs w:val="28"/>
              </w:rPr>
            </w:pP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w:t>
            </w:r>
            <w:r>
              <w:rPr>
                <w:rFonts w:ascii="Arial" w:hAnsi="Arial" w:cs="Arial"/>
                <w:sz w:val="28"/>
                <w:szCs w:val="28"/>
              </w:rPr>
              <w:t>_</w:t>
            </w:r>
            <w:r w:rsidRPr="00D6253E">
              <w:rPr>
                <w:rFonts w:ascii="Arial" w:hAnsi="Arial" w:cs="Arial"/>
                <w:sz w:val="28"/>
                <w:szCs w:val="28"/>
              </w:rPr>
              <w:t>____________________________</w:t>
            </w:r>
          </w:p>
          <w:p w:rsidR="00095D95" w:rsidRPr="00C03E6E" w:rsidRDefault="00095D95" w:rsidP="00095D95">
            <w:pPr>
              <w:jc w:val="center"/>
              <w:rPr>
                <w:rFonts w:ascii="Arial" w:hAnsi="Arial" w:cs="Arial"/>
                <w:sz w:val="24"/>
                <w:szCs w:val="24"/>
              </w:rPr>
            </w:pPr>
            <w:r w:rsidRPr="00C03E6E">
              <w:rPr>
                <w:rFonts w:ascii="Arial" w:hAnsi="Arial" w:cs="Arial"/>
                <w:sz w:val="24"/>
                <w:szCs w:val="24"/>
              </w:rPr>
              <w:t>и его адрес)</w:t>
            </w:r>
          </w:p>
          <w:p w:rsidR="00095D95" w:rsidRPr="00D6253E" w:rsidRDefault="00095D95" w:rsidP="00095D95">
            <w:pPr>
              <w:jc w:val="center"/>
              <w:rPr>
                <w:rFonts w:ascii="Arial" w:hAnsi="Arial" w:cs="Arial"/>
                <w:sz w:val="28"/>
                <w:szCs w:val="28"/>
              </w:rPr>
            </w:pPr>
            <w:r w:rsidRPr="00D6253E">
              <w:rPr>
                <w:rFonts w:ascii="Arial" w:hAnsi="Arial" w:cs="Arial"/>
                <w:sz w:val="28"/>
                <w:szCs w:val="28"/>
              </w:rPr>
              <w:t>М.П.</w:t>
            </w:r>
          </w:p>
          <w:p w:rsidR="00095D95" w:rsidRPr="00D6253E" w:rsidRDefault="00095D95" w:rsidP="00095D95">
            <w:pPr>
              <w:jc w:val="center"/>
              <w:rPr>
                <w:rFonts w:ascii="Arial" w:hAnsi="Arial" w:cs="Arial"/>
                <w:sz w:val="28"/>
                <w:szCs w:val="28"/>
              </w:rPr>
            </w:pPr>
            <w:r w:rsidRPr="00D6253E">
              <w:rPr>
                <w:rFonts w:ascii="Arial" w:hAnsi="Arial" w:cs="Arial"/>
                <w:sz w:val="28"/>
                <w:szCs w:val="28"/>
              </w:rPr>
              <w:t>___________________________________________________</w:t>
            </w:r>
          </w:p>
          <w:p w:rsidR="00095D95" w:rsidRPr="0014122F" w:rsidRDefault="00095D95" w:rsidP="00095D95">
            <w:pPr>
              <w:jc w:val="center"/>
              <w:rPr>
                <w:rFonts w:ascii="Arial" w:hAnsi="Arial" w:cs="Arial"/>
                <w:b/>
                <w:sz w:val="24"/>
                <w:szCs w:val="24"/>
              </w:rPr>
            </w:pPr>
            <w:r w:rsidRPr="00D6253E">
              <w:rPr>
                <w:rFonts w:ascii="Arial" w:hAnsi="Arial" w:cs="Arial"/>
                <w:sz w:val="28"/>
                <w:szCs w:val="28"/>
              </w:rPr>
              <w:t xml:space="preserve">             </w:t>
            </w:r>
            <w:r w:rsidRPr="0014122F">
              <w:rPr>
                <w:rFonts w:ascii="Arial" w:hAnsi="Arial" w:cs="Arial"/>
                <w:sz w:val="24"/>
                <w:szCs w:val="24"/>
              </w:rPr>
              <w:t>(должность и подпись руководителя предприятия, выполнившего ремонт)</w:t>
            </w:r>
          </w:p>
        </w:tc>
      </w:tr>
    </w:tbl>
    <w:p w:rsidR="00095D95" w:rsidRPr="00D933DC" w:rsidRDefault="00095D95" w:rsidP="00095D95">
      <w:pPr>
        <w:jc w:val="center"/>
        <w:rPr>
          <w:rFonts w:ascii="Arial" w:hAnsi="Arial" w:cs="Arial"/>
          <w:color w:val="000000"/>
          <w:sz w:val="28"/>
          <w:szCs w:val="28"/>
        </w:rPr>
      </w:pPr>
    </w:p>
    <w:p w:rsidR="00095D95" w:rsidRDefault="00095D95">
      <w:pPr>
        <w:overflowPunct/>
        <w:autoSpaceDE/>
        <w:autoSpaceDN/>
        <w:adjustRightInd/>
        <w:spacing w:after="200" w:line="276" w:lineRule="auto"/>
        <w:textAlignment w:val="auto"/>
        <w:rPr>
          <w:rFonts w:ascii="Arial" w:hAnsi="Arial" w:cs="Arial"/>
          <w:sz w:val="28"/>
          <w:szCs w:val="28"/>
        </w:rPr>
      </w:pPr>
      <w:r>
        <w:rPr>
          <w:rFonts w:ascii="Arial" w:hAnsi="Arial" w:cs="Arial"/>
          <w:sz w:val="28"/>
          <w:szCs w:val="28"/>
        </w:rPr>
        <w:br w:type="page"/>
      </w:r>
    </w:p>
    <w:p w:rsidR="001903C9" w:rsidRDefault="00095D95" w:rsidP="001903C9">
      <w:pPr>
        <w:pStyle w:val="af"/>
        <w:numPr>
          <w:ilvl w:val="0"/>
          <w:numId w:val="5"/>
        </w:numPr>
        <w:overflowPunct/>
        <w:autoSpaceDE/>
        <w:autoSpaceDN/>
        <w:adjustRightInd/>
        <w:jc w:val="both"/>
        <w:textAlignment w:val="auto"/>
        <w:rPr>
          <w:rFonts w:ascii="Arial" w:hAnsi="Arial" w:cs="Arial"/>
          <w:b/>
          <w:sz w:val="28"/>
          <w:szCs w:val="28"/>
        </w:rPr>
      </w:pPr>
      <w:r>
        <w:rPr>
          <w:rFonts w:ascii="Arial" w:hAnsi="Arial" w:cs="Arial"/>
          <w:sz w:val="28"/>
          <w:szCs w:val="28"/>
        </w:rPr>
        <w:lastRenderedPageBreak/>
        <w:br w:type="page"/>
      </w:r>
      <w:r w:rsidR="001903C9" w:rsidRPr="00C77C8E">
        <w:rPr>
          <w:rFonts w:ascii="Arial" w:hAnsi="Arial" w:cs="Arial"/>
          <w:b/>
          <w:sz w:val="28"/>
          <w:szCs w:val="28"/>
        </w:rPr>
        <w:lastRenderedPageBreak/>
        <w:t>Учет технического обслуживания в период гарантийного ремонта</w:t>
      </w:r>
    </w:p>
    <w:p w:rsidR="003F3232" w:rsidRPr="00C77C8E" w:rsidRDefault="003F3232" w:rsidP="003F3232">
      <w:pPr>
        <w:pStyle w:val="af"/>
        <w:overflowPunct/>
        <w:autoSpaceDE/>
        <w:autoSpaceDN/>
        <w:adjustRightInd/>
        <w:ind w:left="1115"/>
        <w:jc w:val="both"/>
        <w:textAlignment w:val="auto"/>
        <w:rPr>
          <w:rFonts w:ascii="Arial" w:hAnsi="Arial" w:cs="Arial"/>
          <w:b/>
          <w:sz w:val="28"/>
          <w:szCs w:val="28"/>
        </w:rPr>
      </w:pPr>
    </w:p>
    <w:p w:rsidR="001903C9" w:rsidRPr="00D6253E" w:rsidRDefault="001903C9" w:rsidP="001903C9">
      <w:pPr>
        <w:jc w:val="right"/>
        <w:rPr>
          <w:rFonts w:ascii="Arial" w:hAnsi="Arial" w:cs="Arial"/>
          <w:sz w:val="28"/>
          <w:szCs w:val="28"/>
        </w:rPr>
      </w:pPr>
      <w:r w:rsidRPr="00D6253E">
        <w:rPr>
          <w:rFonts w:ascii="Arial" w:hAnsi="Arial" w:cs="Arial"/>
          <w:sz w:val="28"/>
          <w:szCs w:val="28"/>
        </w:rPr>
        <w:t xml:space="preserve">Таблица </w:t>
      </w:r>
      <w:r w:rsidR="00685040">
        <w:rPr>
          <w:rFonts w:ascii="Arial" w:hAnsi="Arial" w:cs="Arial"/>
          <w:sz w:val="28"/>
          <w:szCs w:val="28"/>
        </w:rPr>
        <w:t>8</w:t>
      </w:r>
    </w:p>
    <w:tbl>
      <w:tblPr>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2160"/>
        <w:gridCol w:w="1811"/>
        <w:gridCol w:w="2097"/>
        <w:gridCol w:w="2072"/>
        <w:gridCol w:w="2022"/>
      </w:tblGrid>
      <w:tr w:rsidR="001903C9" w:rsidRPr="00D6253E" w:rsidTr="00A03C94">
        <w:trPr>
          <w:trHeight w:val="630"/>
        </w:trPr>
        <w:tc>
          <w:tcPr>
            <w:tcW w:w="826" w:type="dxa"/>
            <w:vMerge w:val="restart"/>
            <w:textDirection w:val="btLr"/>
            <w:vAlign w:val="center"/>
          </w:tcPr>
          <w:p w:rsidR="001903C9" w:rsidRPr="00C77C8E" w:rsidRDefault="001903C9" w:rsidP="00A03C94">
            <w:pPr>
              <w:ind w:left="113" w:right="113"/>
              <w:jc w:val="center"/>
              <w:rPr>
                <w:rFonts w:ascii="Arial" w:hAnsi="Arial" w:cs="Arial"/>
                <w:sz w:val="24"/>
                <w:szCs w:val="24"/>
              </w:rPr>
            </w:pPr>
            <w:r w:rsidRPr="00C77C8E">
              <w:rPr>
                <w:rFonts w:ascii="Arial" w:hAnsi="Arial" w:cs="Arial"/>
                <w:sz w:val="24"/>
                <w:szCs w:val="24"/>
              </w:rPr>
              <w:t>Дата</w:t>
            </w:r>
          </w:p>
        </w:tc>
        <w:tc>
          <w:tcPr>
            <w:tcW w:w="2160" w:type="dxa"/>
            <w:vMerge w:val="restart"/>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Вид технического обслуживания</w:t>
            </w:r>
          </w:p>
        </w:tc>
        <w:tc>
          <w:tcPr>
            <w:tcW w:w="1811" w:type="dxa"/>
            <w:vMerge w:val="restart"/>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Краткое содержание выполненных работ</w:t>
            </w:r>
          </w:p>
        </w:tc>
        <w:tc>
          <w:tcPr>
            <w:tcW w:w="2097" w:type="dxa"/>
            <w:vMerge w:val="restart"/>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 xml:space="preserve">Наименование предприятия, выполнившего техническое обслуживание </w:t>
            </w:r>
          </w:p>
        </w:tc>
        <w:tc>
          <w:tcPr>
            <w:tcW w:w="4094" w:type="dxa"/>
            <w:gridSpan w:val="2"/>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Должность, фамилия и</w:t>
            </w:r>
            <w:r w:rsidRPr="00C77C8E">
              <w:rPr>
                <w:rFonts w:ascii="Arial" w:hAnsi="Arial" w:cs="Arial"/>
                <w:sz w:val="24"/>
                <w:szCs w:val="24"/>
              </w:rPr>
              <w:br/>
              <w:t>подпись</w:t>
            </w:r>
          </w:p>
        </w:tc>
      </w:tr>
      <w:tr w:rsidR="001903C9" w:rsidRPr="00D6253E" w:rsidTr="00A03C94">
        <w:trPr>
          <w:trHeight w:val="630"/>
        </w:trPr>
        <w:tc>
          <w:tcPr>
            <w:tcW w:w="826" w:type="dxa"/>
            <w:vMerge/>
            <w:vAlign w:val="center"/>
          </w:tcPr>
          <w:p w:rsidR="001903C9" w:rsidRPr="00C77C8E" w:rsidRDefault="001903C9" w:rsidP="00A03C94">
            <w:pPr>
              <w:jc w:val="center"/>
              <w:rPr>
                <w:rFonts w:ascii="Arial" w:hAnsi="Arial" w:cs="Arial"/>
                <w:sz w:val="24"/>
                <w:szCs w:val="24"/>
              </w:rPr>
            </w:pPr>
          </w:p>
        </w:tc>
        <w:tc>
          <w:tcPr>
            <w:tcW w:w="2160" w:type="dxa"/>
            <w:vMerge/>
            <w:vAlign w:val="center"/>
          </w:tcPr>
          <w:p w:rsidR="001903C9" w:rsidRPr="00C77C8E" w:rsidRDefault="001903C9" w:rsidP="00A03C94">
            <w:pPr>
              <w:jc w:val="center"/>
              <w:rPr>
                <w:rFonts w:ascii="Arial" w:hAnsi="Arial" w:cs="Arial"/>
                <w:sz w:val="24"/>
                <w:szCs w:val="24"/>
              </w:rPr>
            </w:pPr>
          </w:p>
        </w:tc>
        <w:tc>
          <w:tcPr>
            <w:tcW w:w="1811" w:type="dxa"/>
            <w:vMerge/>
            <w:vAlign w:val="center"/>
          </w:tcPr>
          <w:p w:rsidR="001903C9" w:rsidRPr="00C77C8E" w:rsidRDefault="001903C9" w:rsidP="00A03C94">
            <w:pPr>
              <w:jc w:val="center"/>
              <w:rPr>
                <w:rFonts w:ascii="Arial" w:hAnsi="Arial" w:cs="Arial"/>
                <w:sz w:val="24"/>
                <w:szCs w:val="24"/>
              </w:rPr>
            </w:pPr>
          </w:p>
        </w:tc>
        <w:tc>
          <w:tcPr>
            <w:tcW w:w="2097" w:type="dxa"/>
            <w:vMerge/>
            <w:vAlign w:val="center"/>
          </w:tcPr>
          <w:p w:rsidR="001903C9" w:rsidRPr="00C77C8E" w:rsidRDefault="001903C9" w:rsidP="00A03C94">
            <w:pPr>
              <w:jc w:val="center"/>
              <w:rPr>
                <w:rFonts w:ascii="Arial" w:hAnsi="Arial" w:cs="Arial"/>
                <w:sz w:val="24"/>
                <w:szCs w:val="24"/>
              </w:rPr>
            </w:pPr>
          </w:p>
        </w:tc>
        <w:tc>
          <w:tcPr>
            <w:tcW w:w="2072" w:type="dxa"/>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выполнившего работу</w:t>
            </w:r>
          </w:p>
        </w:tc>
        <w:tc>
          <w:tcPr>
            <w:tcW w:w="2022" w:type="dxa"/>
            <w:vAlign w:val="center"/>
          </w:tcPr>
          <w:p w:rsidR="001903C9" w:rsidRPr="00C77C8E" w:rsidRDefault="001903C9" w:rsidP="00A03C94">
            <w:pPr>
              <w:jc w:val="center"/>
              <w:rPr>
                <w:rFonts w:ascii="Arial" w:hAnsi="Arial" w:cs="Arial"/>
                <w:sz w:val="24"/>
                <w:szCs w:val="24"/>
              </w:rPr>
            </w:pPr>
            <w:r w:rsidRPr="00C77C8E">
              <w:rPr>
                <w:rFonts w:ascii="Arial" w:hAnsi="Arial" w:cs="Arial"/>
                <w:sz w:val="24"/>
                <w:szCs w:val="24"/>
              </w:rPr>
              <w:t>проверившего работу</w:t>
            </w:r>
          </w:p>
        </w:tc>
      </w:tr>
      <w:tr w:rsidR="001903C9" w:rsidRPr="00D6253E" w:rsidTr="00A03C94">
        <w:trPr>
          <w:trHeight w:val="9626"/>
        </w:trPr>
        <w:tc>
          <w:tcPr>
            <w:tcW w:w="826" w:type="dxa"/>
          </w:tcPr>
          <w:p w:rsidR="001903C9" w:rsidRPr="00D6253E" w:rsidRDefault="001903C9" w:rsidP="00A03C94">
            <w:pPr>
              <w:rPr>
                <w:rFonts w:ascii="Arial" w:hAnsi="Arial" w:cs="Arial"/>
                <w:sz w:val="28"/>
                <w:szCs w:val="28"/>
              </w:rPr>
            </w:pPr>
          </w:p>
        </w:tc>
        <w:tc>
          <w:tcPr>
            <w:tcW w:w="2160" w:type="dxa"/>
          </w:tcPr>
          <w:p w:rsidR="001903C9" w:rsidRPr="00D6253E" w:rsidRDefault="001903C9" w:rsidP="00A03C94">
            <w:pPr>
              <w:rPr>
                <w:rFonts w:ascii="Arial" w:hAnsi="Arial" w:cs="Arial"/>
                <w:sz w:val="28"/>
                <w:szCs w:val="28"/>
              </w:rPr>
            </w:pPr>
          </w:p>
        </w:tc>
        <w:tc>
          <w:tcPr>
            <w:tcW w:w="1811" w:type="dxa"/>
          </w:tcPr>
          <w:p w:rsidR="001903C9" w:rsidRPr="00D6253E" w:rsidRDefault="001903C9" w:rsidP="00A03C94">
            <w:pPr>
              <w:rPr>
                <w:rFonts w:ascii="Arial" w:hAnsi="Arial" w:cs="Arial"/>
                <w:sz w:val="28"/>
                <w:szCs w:val="28"/>
              </w:rPr>
            </w:pPr>
          </w:p>
        </w:tc>
        <w:tc>
          <w:tcPr>
            <w:tcW w:w="2097" w:type="dxa"/>
          </w:tcPr>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Default="001903C9" w:rsidP="00A03C94">
            <w:pPr>
              <w:rPr>
                <w:rFonts w:ascii="Arial" w:hAnsi="Arial" w:cs="Arial"/>
                <w:sz w:val="28"/>
                <w:szCs w:val="28"/>
              </w:rPr>
            </w:pPr>
          </w:p>
          <w:p w:rsidR="001903C9" w:rsidRDefault="001903C9" w:rsidP="00A03C94">
            <w:pPr>
              <w:rPr>
                <w:rFonts w:ascii="Arial" w:hAnsi="Arial" w:cs="Arial"/>
                <w:sz w:val="28"/>
                <w:szCs w:val="28"/>
              </w:rPr>
            </w:pPr>
          </w:p>
          <w:p w:rsidR="001903C9" w:rsidRDefault="001903C9" w:rsidP="00A03C94">
            <w:pPr>
              <w:rPr>
                <w:rFonts w:ascii="Arial" w:hAnsi="Arial" w:cs="Arial"/>
                <w:sz w:val="28"/>
                <w:szCs w:val="28"/>
              </w:rPr>
            </w:pPr>
          </w:p>
          <w:p w:rsidR="001903C9"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p w:rsidR="001903C9" w:rsidRPr="00D6253E" w:rsidRDefault="001903C9" w:rsidP="00A03C94">
            <w:pPr>
              <w:rPr>
                <w:rFonts w:ascii="Arial" w:hAnsi="Arial" w:cs="Arial"/>
                <w:sz w:val="28"/>
                <w:szCs w:val="28"/>
              </w:rPr>
            </w:pPr>
          </w:p>
        </w:tc>
        <w:tc>
          <w:tcPr>
            <w:tcW w:w="2072" w:type="dxa"/>
          </w:tcPr>
          <w:p w:rsidR="001903C9" w:rsidRPr="00D6253E" w:rsidRDefault="001903C9" w:rsidP="00A03C94">
            <w:pPr>
              <w:rPr>
                <w:rFonts w:ascii="Arial" w:hAnsi="Arial" w:cs="Arial"/>
                <w:sz w:val="28"/>
                <w:szCs w:val="28"/>
              </w:rPr>
            </w:pPr>
          </w:p>
        </w:tc>
        <w:tc>
          <w:tcPr>
            <w:tcW w:w="2022" w:type="dxa"/>
          </w:tcPr>
          <w:p w:rsidR="001903C9" w:rsidRPr="00D6253E" w:rsidRDefault="001903C9" w:rsidP="00A03C94">
            <w:pPr>
              <w:rPr>
                <w:rFonts w:ascii="Arial" w:hAnsi="Arial" w:cs="Arial"/>
                <w:sz w:val="28"/>
                <w:szCs w:val="28"/>
              </w:rPr>
            </w:pPr>
          </w:p>
        </w:tc>
      </w:tr>
    </w:tbl>
    <w:p w:rsidR="00095D95" w:rsidRDefault="00095D95">
      <w:pPr>
        <w:overflowPunct/>
        <w:autoSpaceDE/>
        <w:autoSpaceDN/>
        <w:adjustRightInd/>
        <w:spacing w:after="200" w:line="276" w:lineRule="auto"/>
        <w:textAlignment w:val="auto"/>
        <w:rPr>
          <w:rFonts w:ascii="Arial" w:hAnsi="Arial" w:cs="Arial"/>
          <w:sz w:val="28"/>
          <w:szCs w:val="28"/>
        </w:rPr>
      </w:pPr>
    </w:p>
    <w:p w:rsidR="00EC1024" w:rsidRDefault="00095D95" w:rsidP="00095D95">
      <w:pPr>
        <w:jc w:val="center"/>
        <w:rPr>
          <w:rFonts w:ascii="Arial" w:hAnsi="Arial" w:cs="Arial"/>
          <w:sz w:val="28"/>
          <w:szCs w:val="28"/>
          <w:lang w:val="en-US"/>
        </w:rPr>
      </w:pPr>
      <w:r>
        <w:rPr>
          <w:rFonts w:ascii="Arial" w:hAnsi="Arial" w:cs="Arial"/>
          <w:noProof/>
          <w:sz w:val="28"/>
          <w:szCs w:val="28"/>
        </w:rPr>
        <w:lastRenderedPageBreak/>
        <w:drawing>
          <wp:inline distT="0" distB="0" distL="0" distR="0">
            <wp:extent cx="6450330" cy="9020175"/>
            <wp:effectExtent l="19050" t="0" r="7620" b="0"/>
            <wp:docPr id="13" name="Рисунок 13" descr="\\Router\box\Конструкторский отдел\_ПРОДУКЦИЯ\Паспорта\сертификаты\EAC ноябрь 13\Декларации ЭМС\ПВВ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ter\box\Конструкторский отдел\_ПРОДУКЦИЯ\Паспорта\сертификаты\EAC ноябрь 13\Декларации ЭМС\ПВВл1.jpg"/>
                    <pic:cNvPicPr>
                      <a:picLocks noChangeAspect="1" noChangeArrowheads="1"/>
                    </pic:cNvPicPr>
                  </pic:nvPicPr>
                  <pic:blipFill>
                    <a:blip r:embed="rId25" cstate="print"/>
                    <a:srcRect/>
                    <a:stretch>
                      <a:fillRect/>
                    </a:stretch>
                  </pic:blipFill>
                  <pic:spPr bwMode="auto">
                    <a:xfrm>
                      <a:off x="0" y="0"/>
                      <a:ext cx="6450330" cy="9020175"/>
                    </a:xfrm>
                    <a:prstGeom prst="rect">
                      <a:avLst/>
                    </a:prstGeom>
                    <a:noFill/>
                    <a:ln w="9525">
                      <a:noFill/>
                      <a:miter lim="800000"/>
                      <a:headEnd/>
                      <a:tailEnd/>
                    </a:ln>
                  </pic:spPr>
                </pic:pic>
              </a:graphicData>
            </a:graphic>
          </wp:inline>
        </w:drawing>
      </w:r>
      <w:r>
        <w:rPr>
          <w:rFonts w:ascii="Arial" w:hAnsi="Arial" w:cs="Arial"/>
          <w:noProof/>
          <w:sz w:val="28"/>
          <w:szCs w:val="28"/>
        </w:rPr>
        <w:lastRenderedPageBreak/>
        <w:drawing>
          <wp:inline distT="0" distB="0" distL="0" distR="0">
            <wp:extent cx="6450330" cy="9020175"/>
            <wp:effectExtent l="19050" t="0" r="7620" b="0"/>
            <wp:docPr id="14" name="Рисунок 14" descr="\\Router\box\Конструкторский отдел\_ПРОДУКЦИЯ\Паспорта\сертификаты\EAC ноябрь 13\Декларации ЭМС\ПВВ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ter\box\Конструкторский отдел\_ПРОДУКЦИЯ\Паспорта\сертификаты\EAC ноябрь 13\Декларации ЭМС\ПВВл2.jpg"/>
                    <pic:cNvPicPr>
                      <a:picLocks noChangeAspect="1" noChangeArrowheads="1"/>
                    </pic:cNvPicPr>
                  </pic:nvPicPr>
                  <pic:blipFill>
                    <a:blip r:embed="rId26" cstate="print"/>
                    <a:srcRect/>
                    <a:stretch>
                      <a:fillRect/>
                    </a:stretch>
                  </pic:blipFill>
                  <pic:spPr bwMode="auto">
                    <a:xfrm>
                      <a:off x="0" y="0"/>
                      <a:ext cx="6450330" cy="9020175"/>
                    </a:xfrm>
                    <a:prstGeom prst="rect">
                      <a:avLst/>
                    </a:prstGeom>
                    <a:noFill/>
                    <a:ln w="9525">
                      <a:noFill/>
                      <a:miter lim="800000"/>
                      <a:headEnd/>
                      <a:tailEnd/>
                    </a:ln>
                  </pic:spPr>
                </pic:pic>
              </a:graphicData>
            </a:graphic>
          </wp:inline>
        </w:drawing>
      </w:r>
      <w:r>
        <w:rPr>
          <w:rFonts w:ascii="Arial" w:hAnsi="Arial" w:cs="Arial"/>
          <w:noProof/>
          <w:sz w:val="28"/>
          <w:szCs w:val="28"/>
        </w:rPr>
        <w:lastRenderedPageBreak/>
        <w:drawing>
          <wp:inline distT="0" distB="0" distL="0" distR="0">
            <wp:extent cx="6450330" cy="9020175"/>
            <wp:effectExtent l="19050" t="0" r="7620" b="0"/>
            <wp:docPr id="4" name="Рисунок 15" descr="\\Router\box\Конструкторский отдел\_ПРОДУКЦИЯ\Паспорта\сертификаты\EAC ноябрь 13\Декларации ЭМС\ПВВ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uter\box\Конструкторский отдел\_ПРОДУКЦИЯ\Паспорта\сертификаты\EAC ноябрь 13\Декларации ЭМС\ПВВл3.jpg"/>
                    <pic:cNvPicPr>
                      <a:picLocks noChangeAspect="1" noChangeArrowheads="1"/>
                    </pic:cNvPicPr>
                  </pic:nvPicPr>
                  <pic:blipFill>
                    <a:blip r:embed="rId27" cstate="print"/>
                    <a:srcRect/>
                    <a:stretch>
                      <a:fillRect/>
                    </a:stretch>
                  </pic:blipFill>
                  <pic:spPr bwMode="auto">
                    <a:xfrm>
                      <a:off x="0" y="0"/>
                      <a:ext cx="6450330" cy="9020175"/>
                    </a:xfrm>
                    <a:prstGeom prst="rect">
                      <a:avLst/>
                    </a:prstGeom>
                    <a:noFill/>
                    <a:ln w="9525">
                      <a:noFill/>
                      <a:miter lim="800000"/>
                      <a:headEnd/>
                      <a:tailEnd/>
                    </a:ln>
                  </pic:spPr>
                </pic:pic>
              </a:graphicData>
            </a:graphic>
          </wp:inline>
        </w:drawing>
      </w:r>
      <w:r>
        <w:rPr>
          <w:rFonts w:ascii="Arial" w:hAnsi="Arial" w:cs="Arial"/>
          <w:noProof/>
          <w:sz w:val="28"/>
          <w:szCs w:val="28"/>
        </w:rPr>
        <w:lastRenderedPageBreak/>
        <w:drawing>
          <wp:inline distT="0" distB="0" distL="0" distR="0">
            <wp:extent cx="6833235" cy="9650730"/>
            <wp:effectExtent l="19050" t="0" r="5715" b="0"/>
            <wp:docPr id="1" name="Рисунок 12" descr="\\Router\box\Конструкторский отдел\_ПРОДУКЦИЯ\Паспорта\сертификаты\EAC ноябрь 13\сертификаты\ПВВ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uter\box\Конструкторский отдел\_ПРОДУКЦИЯ\Паспорта\сертификаты\EAC ноябрь 13\сертификаты\ПВВл2.jpg"/>
                    <pic:cNvPicPr>
                      <a:picLocks noChangeAspect="1" noChangeArrowheads="1"/>
                    </pic:cNvPicPr>
                  </pic:nvPicPr>
                  <pic:blipFill>
                    <a:blip r:embed="rId28" cstate="print"/>
                    <a:srcRect/>
                    <a:stretch>
                      <a:fillRect/>
                    </a:stretch>
                  </pic:blipFill>
                  <pic:spPr bwMode="auto">
                    <a:xfrm>
                      <a:off x="0" y="0"/>
                      <a:ext cx="6833235" cy="9650730"/>
                    </a:xfrm>
                    <a:prstGeom prst="rect">
                      <a:avLst/>
                    </a:prstGeom>
                    <a:noFill/>
                    <a:ln w="9525">
                      <a:noFill/>
                      <a:miter lim="800000"/>
                      <a:headEnd/>
                      <a:tailEnd/>
                    </a:ln>
                  </pic:spPr>
                </pic:pic>
              </a:graphicData>
            </a:graphic>
          </wp:inline>
        </w:drawing>
      </w:r>
      <w:r>
        <w:rPr>
          <w:rFonts w:ascii="Arial" w:hAnsi="Arial" w:cs="Arial"/>
          <w:noProof/>
          <w:sz w:val="28"/>
          <w:szCs w:val="28"/>
        </w:rPr>
        <w:lastRenderedPageBreak/>
        <w:drawing>
          <wp:inline distT="0" distB="0" distL="0" distR="0">
            <wp:extent cx="6826288" cy="9650627"/>
            <wp:effectExtent l="19050" t="0" r="0" b="0"/>
            <wp:docPr id="11" name="Рисунок 11" descr="\\Router\box\Конструкторский отдел\_ПРОДУКЦИЯ\Паспорта\сертификаты\EAC ноябрь 13\сертификаты\П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uter\box\Конструкторский отдел\_ПРОДУКЦИЯ\Паспорта\сертификаты\EAC ноябрь 13\сертификаты\ПВВ.jpg"/>
                    <pic:cNvPicPr>
                      <a:picLocks noChangeAspect="1" noChangeArrowheads="1"/>
                    </pic:cNvPicPr>
                  </pic:nvPicPr>
                  <pic:blipFill>
                    <a:blip r:embed="rId29" cstate="print"/>
                    <a:srcRect/>
                    <a:stretch>
                      <a:fillRect/>
                    </a:stretch>
                  </pic:blipFill>
                  <pic:spPr bwMode="auto">
                    <a:xfrm>
                      <a:off x="0" y="0"/>
                      <a:ext cx="6826156" cy="9650441"/>
                    </a:xfrm>
                    <a:prstGeom prst="rect">
                      <a:avLst/>
                    </a:prstGeom>
                    <a:noFill/>
                    <a:ln w="9525">
                      <a:noFill/>
                      <a:miter lim="800000"/>
                      <a:headEnd/>
                      <a:tailEnd/>
                    </a:ln>
                  </pic:spPr>
                </pic:pic>
              </a:graphicData>
            </a:graphic>
          </wp:inline>
        </w:drawing>
      </w:r>
    </w:p>
    <w:sectPr w:rsidR="00EC1024" w:rsidSect="007C3E96">
      <w:headerReference w:type="default" r:id="rId30"/>
      <w:pgSz w:w="11906" w:h="16838"/>
      <w:pgMar w:top="567" w:right="567" w:bottom="567" w:left="567" w:header="283"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3BE" w:rsidRDefault="006A23BE" w:rsidP="007C3E96">
      <w:r>
        <w:separator/>
      </w:r>
    </w:p>
  </w:endnote>
  <w:endnote w:type="continuationSeparator" w:id="0">
    <w:p w:rsidR="006A23BE" w:rsidRDefault="006A23BE" w:rsidP="007C3E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ino MT">
    <w:altName w:val="Courier New"/>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3BE" w:rsidRDefault="006A23BE" w:rsidP="007C3E96">
      <w:r>
        <w:separator/>
      </w:r>
    </w:p>
  </w:footnote>
  <w:footnote w:type="continuationSeparator" w:id="0">
    <w:p w:rsidR="006A23BE" w:rsidRDefault="006A23BE" w:rsidP="007C3E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87447"/>
      <w:docPartObj>
        <w:docPartGallery w:val="Page Numbers (Top of Page)"/>
        <w:docPartUnique/>
      </w:docPartObj>
    </w:sdtPr>
    <w:sdtContent>
      <w:p w:rsidR="006A23BE" w:rsidRDefault="00B57147" w:rsidP="007C3E96">
        <w:pPr>
          <w:pStyle w:val="ab"/>
          <w:jc w:val="center"/>
        </w:pPr>
        <w:fldSimple w:instr=" PAGE   \* MERGEFORMAT ">
          <w:r w:rsidR="003F3232">
            <w:rPr>
              <w:noProof/>
            </w:rPr>
            <w:t>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1EFF"/>
    <w:multiLevelType w:val="hybridMultilevel"/>
    <w:tmpl w:val="DD383290"/>
    <w:lvl w:ilvl="0" w:tplc="63F2D4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A1558"/>
    <w:multiLevelType w:val="hybridMultilevel"/>
    <w:tmpl w:val="814E153E"/>
    <w:lvl w:ilvl="0" w:tplc="9CEEC2D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B5E2315"/>
    <w:multiLevelType w:val="hybridMultilevel"/>
    <w:tmpl w:val="F538F62E"/>
    <w:lvl w:ilvl="0" w:tplc="95DE007C">
      <w:start w:val="1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1D224E1"/>
    <w:multiLevelType w:val="hybridMultilevel"/>
    <w:tmpl w:val="41BA057E"/>
    <w:lvl w:ilvl="0" w:tplc="FDD0DEF6">
      <w:start w:val="17"/>
      <w:numFmt w:val="decimal"/>
      <w:lvlText w:val="%1."/>
      <w:lvlJc w:val="left"/>
      <w:pPr>
        <w:ind w:left="1115" w:hanging="4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48C20A62"/>
    <w:multiLevelType w:val="hybridMultilevel"/>
    <w:tmpl w:val="41BA057E"/>
    <w:lvl w:ilvl="0" w:tplc="FDD0DEF6">
      <w:start w:val="17"/>
      <w:numFmt w:val="decimal"/>
      <w:lvlText w:val="%1."/>
      <w:lvlJc w:val="left"/>
      <w:pPr>
        <w:ind w:left="1115" w:hanging="4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7C3E96"/>
    <w:rsid w:val="00095D95"/>
    <w:rsid w:val="00137614"/>
    <w:rsid w:val="0016553E"/>
    <w:rsid w:val="00167E6C"/>
    <w:rsid w:val="001839AD"/>
    <w:rsid w:val="001900BD"/>
    <w:rsid w:val="001903C9"/>
    <w:rsid w:val="001C6B5B"/>
    <w:rsid w:val="001F3CD9"/>
    <w:rsid w:val="0023271E"/>
    <w:rsid w:val="0026240B"/>
    <w:rsid w:val="002A357D"/>
    <w:rsid w:val="00392077"/>
    <w:rsid w:val="003C2A37"/>
    <w:rsid w:val="003F3232"/>
    <w:rsid w:val="004A0B26"/>
    <w:rsid w:val="004B6FCC"/>
    <w:rsid w:val="004E76DB"/>
    <w:rsid w:val="005026D9"/>
    <w:rsid w:val="00547B70"/>
    <w:rsid w:val="005B0741"/>
    <w:rsid w:val="005B7515"/>
    <w:rsid w:val="00674250"/>
    <w:rsid w:val="00685040"/>
    <w:rsid w:val="006A23BE"/>
    <w:rsid w:val="006A60C7"/>
    <w:rsid w:val="00747C7F"/>
    <w:rsid w:val="007659AE"/>
    <w:rsid w:val="00780437"/>
    <w:rsid w:val="007C3E96"/>
    <w:rsid w:val="0080251C"/>
    <w:rsid w:val="00893B3C"/>
    <w:rsid w:val="00910B04"/>
    <w:rsid w:val="009F1341"/>
    <w:rsid w:val="00A03C94"/>
    <w:rsid w:val="00A13CEB"/>
    <w:rsid w:val="00A47E7D"/>
    <w:rsid w:val="00A7147C"/>
    <w:rsid w:val="00AB0427"/>
    <w:rsid w:val="00AB0676"/>
    <w:rsid w:val="00AF32CB"/>
    <w:rsid w:val="00AF60B5"/>
    <w:rsid w:val="00AF6C5E"/>
    <w:rsid w:val="00B57147"/>
    <w:rsid w:val="00B57E8A"/>
    <w:rsid w:val="00BA2379"/>
    <w:rsid w:val="00BC57B9"/>
    <w:rsid w:val="00BC5C9A"/>
    <w:rsid w:val="00C43A53"/>
    <w:rsid w:val="00D0099B"/>
    <w:rsid w:val="00D24BC5"/>
    <w:rsid w:val="00D35577"/>
    <w:rsid w:val="00D54F15"/>
    <w:rsid w:val="00DB7E99"/>
    <w:rsid w:val="00DC5825"/>
    <w:rsid w:val="00E17F19"/>
    <w:rsid w:val="00E37AD2"/>
    <w:rsid w:val="00EB1864"/>
    <w:rsid w:val="00EC1024"/>
    <w:rsid w:val="00F134E9"/>
    <w:rsid w:val="00F53C1E"/>
    <w:rsid w:val="00F9461F"/>
    <w:rsid w:val="00FD36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E9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7C3E96"/>
    <w:pPr>
      <w:keepNext/>
      <w:overflowPunct/>
      <w:autoSpaceDE/>
      <w:autoSpaceDN/>
      <w:adjustRightInd/>
      <w:jc w:val="center"/>
      <w:textAlignment w:val="auto"/>
      <w:outlineLvl w:val="0"/>
    </w:pPr>
    <w:rPr>
      <w:rFonts w:ascii="Arial" w:hAnsi="Arial"/>
      <w:color w:val="000080"/>
      <w:sz w:val="36"/>
      <w:u w:val="single"/>
    </w:rPr>
  </w:style>
  <w:style w:type="paragraph" w:styleId="2">
    <w:name w:val="heading 2"/>
    <w:basedOn w:val="a"/>
    <w:next w:val="a"/>
    <w:link w:val="20"/>
    <w:qFormat/>
    <w:rsid w:val="007C3E96"/>
    <w:pPr>
      <w:keepNext/>
      <w:widowControl w:val="0"/>
      <w:overflowPunct/>
      <w:autoSpaceDE/>
      <w:autoSpaceDN/>
      <w:adjustRightInd/>
      <w:jc w:val="center"/>
      <w:textAlignment w:val="auto"/>
      <w:outlineLvl w:val="1"/>
    </w:pPr>
    <w:rPr>
      <w:rFonts w:ascii="Arial" w:hAnsi="Arial"/>
      <w:b/>
      <w:color w:val="000080"/>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3E96"/>
    <w:rPr>
      <w:rFonts w:ascii="Arial" w:eastAsia="Times New Roman" w:hAnsi="Arial" w:cs="Times New Roman"/>
      <w:color w:val="000080"/>
      <w:sz w:val="36"/>
      <w:szCs w:val="20"/>
      <w:u w:val="single"/>
      <w:lang w:eastAsia="ru-RU"/>
    </w:rPr>
  </w:style>
  <w:style w:type="character" w:customStyle="1" w:styleId="20">
    <w:name w:val="Заголовок 2 Знак"/>
    <w:basedOn w:val="a0"/>
    <w:link w:val="2"/>
    <w:rsid w:val="007C3E96"/>
    <w:rPr>
      <w:rFonts w:ascii="Arial" w:eastAsia="Times New Roman" w:hAnsi="Arial" w:cs="Times New Roman"/>
      <w:b/>
      <w:color w:val="000080"/>
      <w:sz w:val="36"/>
      <w:szCs w:val="20"/>
      <w:lang w:eastAsia="ru-RU"/>
    </w:rPr>
  </w:style>
  <w:style w:type="paragraph" w:styleId="a3">
    <w:name w:val="Title"/>
    <w:basedOn w:val="a"/>
    <w:link w:val="a4"/>
    <w:qFormat/>
    <w:rsid w:val="007C3E96"/>
    <w:pPr>
      <w:jc w:val="center"/>
    </w:pPr>
    <w:rPr>
      <w:rFonts w:ascii="Arial" w:hAnsi="Arial"/>
      <w:sz w:val="32"/>
    </w:rPr>
  </w:style>
  <w:style w:type="character" w:customStyle="1" w:styleId="a4">
    <w:name w:val="Название Знак"/>
    <w:basedOn w:val="a0"/>
    <w:link w:val="a3"/>
    <w:rsid w:val="007C3E96"/>
    <w:rPr>
      <w:rFonts w:ascii="Arial" w:eastAsia="Times New Roman" w:hAnsi="Arial" w:cs="Times New Roman"/>
      <w:sz w:val="32"/>
      <w:szCs w:val="20"/>
      <w:lang w:eastAsia="ru-RU"/>
    </w:rPr>
  </w:style>
  <w:style w:type="paragraph" w:styleId="a5">
    <w:name w:val="Body Text"/>
    <w:basedOn w:val="a"/>
    <w:link w:val="a6"/>
    <w:rsid w:val="007C3E96"/>
    <w:pPr>
      <w:jc w:val="both"/>
    </w:pPr>
  </w:style>
  <w:style w:type="character" w:customStyle="1" w:styleId="a6">
    <w:name w:val="Основной текст Знак"/>
    <w:basedOn w:val="a0"/>
    <w:link w:val="a5"/>
    <w:rsid w:val="007C3E96"/>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7C3E96"/>
    <w:rPr>
      <w:rFonts w:ascii="Tahoma" w:hAnsi="Tahoma" w:cs="Tahoma"/>
      <w:sz w:val="16"/>
      <w:szCs w:val="16"/>
    </w:rPr>
  </w:style>
  <w:style w:type="character" w:customStyle="1" w:styleId="a8">
    <w:name w:val="Текст выноски Знак"/>
    <w:basedOn w:val="a0"/>
    <w:link w:val="a7"/>
    <w:uiPriority w:val="99"/>
    <w:semiHidden/>
    <w:rsid w:val="007C3E96"/>
    <w:rPr>
      <w:rFonts w:ascii="Tahoma" w:eastAsia="Times New Roman" w:hAnsi="Tahoma" w:cs="Tahoma"/>
      <w:sz w:val="16"/>
      <w:szCs w:val="16"/>
      <w:lang w:eastAsia="ru-RU"/>
    </w:rPr>
  </w:style>
  <w:style w:type="paragraph" w:styleId="a9">
    <w:name w:val="Body Text Indent"/>
    <w:basedOn w:val="a"/>
    <w:link w:val="aa"/>
    <w:uiPriority w:val="99"/>
    <w:semiHidden/>
    <w:unhideWhenUsed/>
    <w:rsid w:val="007C3E96"/>
    <w:pPr>
      <w:spacing w:after="120"/>
      <w:ind w:left="283"/>
    </w:pPr>
  </w:style>
  <w:style w:type="character" w:customStyle="1" w:styleId="aa">
    <w:name w:val="Основной текст с отступом Знак"/>
    <w:basedOn w:val="a0"/>
    <w:link w:val="a9"/>
    <w:uiPriority w:val="99"/>
    <w:semiHidden/>
    <w:rsid w:val="007C3E96"/>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7C3E96"/>
    <w:pPr>
      <w:spacing w:after="120"/>
      <w:ind w:left="283"/>
    </w:pPr>
    <w:rPr>
      <w:sz w:val="16"/>
      <w:szCs w:val="16"/>
    </w:rPr>
  </w:style>
  <w:style w:type="character" w:customStyle="1" w:styleId="30">
    <w:name w:val="Основной текст с отступом 3 Знак"/>
    <w:basedOn w:val="a0"/>
    <w:link w:val="3"/>
    <w:uiPriority w:val="99"/>
    <w:semiHidden/>
    <w:rsid w:val="007C3E96"/>
    <w:rPr>
      <w:rFonts w:ascii="Times New Roman" w:eastAsia="Times New Roman" w:hAnsi="Times New Roman" w:cs="Times New Roman"/>
      <w:sz w:val="16"/>
      <w:szCs w:val="16"/>
      <w:lang w:eastAsia="ru-RU"/>
    </w:rPr>
  </w:style>
  <w:style w:type="paragraph" w:styleId="ab">
    <w:name w:val="header"/>
    <w:basedOn w:val="a"/>
    <w:link w:val="ac"/>
    <w:uiPriority w:val="99"/>
    <w:unhideWhenUsed/>
    <w:rsid w:val="007C3E96"/>
    <w:pPr>
      <w:tabs>
        <w:tab w:val="center" w:pos="4677"/>
        <w:tab w:val="right" w:pos="9355"/>
      </w:tabs>
    </w:pPr>
  </w:style>
  <w:style w:type="character" w:customStyle="1" w:styleId="ac">
    <w:name w:val="Верхний колонтитул Знак"/>
    <w:basedOn w:val="a0"/>
    <w:link w:val="ab"/>
    <w:uiPriority w:val="99"/>
    <w:rsid w:val="007C3E96"/>
    <w:rPr>
      <w:rFonts w:ascii="Times New Roman" w:eastAsia="Times New Roman" w:hAnsi="Times New Roman" w:cs="Times New Roman"/>
      <w:sz w:val="20"/>
      <w:szCs w:val="20"/>
      <w:lang w:eastAsia="ru-RU"/>
    </w:rPr>
  </w:style>
  <w:style w:type="paragraph" w:styleId="ad">
    <w:name w:val="footer"/>
    <w:basedOn w:val="a"/>
    <w:link w:val="ae"/>
    <w:uiPriority w:val="99"/>
    <w:semiHidden/>
    <w:unhideWhenUsed/>
    <w:rsid w:val="007C3E96"/>
    <w:pPr>
      <w:tabs>
        <w:tab w:val="center" w:pos="4677"/>
        <w:tab w:val="right" w:pos="9355"/>
      </w:tabs>
    </w:pPr>
  </w:style>
  <w:style w:type="character" w:customStyle="1" w:styleId="ae">
    <w:name w:val="Нижний колонтитул Знак"/>
    <w:basedOn w:val="a0"/>
    <w:link w:val="ad"/>
    <w:uiPriority w:val="99"/>
    <w:semiHidden/>
    <w:rsid w:val="007C3E96"/>
    <w:rPr>
      <w:rFonts w:ascii="Times New Roman" w:eastAsia="Times New Roman" w:hAnsi="Times New Roman" w:cs="Times New Roman"/>
      <w:sz w:val="20"/>
      <w:szCs w:val="20"/>
      <w:lang w:eastAsia="ru-RU"/>
    </w:rPr>
  </w:style>
  <w:style w:type="paragraph" w:styleId="af">
    <w:name w:val="List Paragraph"/>
    <w:basedOn w:val="a"/>
    <w:uiPriority w:val="34"/>
    <w:qFormat/>
    <w:rsid w:val="00095D95"/>
    <w:pPr>
      <w:ind w:left="720"/>
      <w:contextualSpacing/>
    </w:pPr>
  </w:style>
</w:styles>
</file>

<file path=word/webSettings.xml><?xml version="1.0" encoding="utf-8"?>
<w:webSettings xmlns:r="http://schemas.openxmlformats.org/officeDocument/2006/relationships" xmlns:w="http://schemas.openxmlformats.org/wordprocessingml/2006/main">
  <w:divs>
    <w:div w:id="45680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66891-01F6-451C-93F1-1B3A6EA7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28</Pages>
  <Words>4886</Words>
  <Characters>27854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еу</dc:creator>
  <cp:lastModifiedBy>texno3</cp:lastModifiedBy>
  <cp:revision>3</cp:revision>
  <cp:lastPrinted>2015-07-22T07:14:00Z</cp:lastPrinted>
  <dcterms:created xsi:type="dcterms:W3CDTF">2015-09-08T10:33:00Z</dcterms:created>
  <dcterms:modified xsi:type="dcterms:W3CDTF">2015-09-08T11:27:00Z</dcterms:modified>
</cp:coreProperties>
</file>